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D7" w:rsidRPr="0065319B" w:rsidRDefault="008066D7">
      <w:pPr>
        <w:rPr>
          <w:rFonts w:ascii="Times New Roman" w:hAnsi="Times New Roman" w:cs="Times New Roman"/>
          <w:sz w:val="27"/>
          <w:szCs w:val="27"/>
        </w:rPr>
      </w:pPr>
    </w:p>
    <w:p w:rsidR="00AD22DA" w:rsidRPr="0065319B" w:rsidRDefault="00AD22DA" w:rsidP="00AD22DA">
      <w:pPr>
        <w:jc w:val="center"/>
        <w:rPr>
          <w:rFonts w:ascii="Times New Roman" w:hAnsi="Times New Roman" w:cs="Times New Roman"/>
          <w:b/>
          <w:sz w:val="27"/>
          <w:szCs w:val="27"/>
        </w:rPr>
      </w:pPr>
      <w:r w:rsidRPr="0065319B">
        <w:rPr>
          <w:rFonts w:ascii="Times New Roman" w:hAnsi="Times New Roman" w:cs="Times New Roman"/>
          <w:b/>
          <w:sz w:val="27"/>
          <w:szCs w:val="27"/>
        </w:rPr>
        <w:t>КАРТОЧКА</w:t>
      </w:r>
    </w:p>
    <w:p w:rsidR="00AD22DA" w:rsidRPr="0065319B" w:rsidRDefault="00AD22DA" w:rsidP="00AD22DA">
      <w:pPr>
        <w:jc w:val="center"/>
        <w:rPr>
          <w:rFonts w:ascii="Times New Roman" w:hAnsi="Times New Roman" w:cs="Times New Roman"/>
          <w:b/>
          <w:sz w:val="27"/>
          <w:szCs w:val="27"/>
        </w:rPr>
      </w:pPr>
      <w:r w:rsidRPr="0065319B">
        <w:rPr>
          <w:rFonts w:ascii="Times New Roman" w:hAnsi="Times New Roman" w:cs="Times New Roman"/>
          <w:b/>
          <w:sz w:val="27"/>
          <w:szCs w:val="27"/>
        </w:rPr>
        <w:t>к Решению Совета муниципального образования</w:t>
      </w:r>
    </w:p>
    <w:p w:rsidR="00AD22DA" w:rsidRPr="0065319B" w:rsidRDefault="00AD22DA" w:rsidP="00AD22DA">
      <w:pPr>
        <w:jc w:val="center"/>
        <w:rPr>
          <w:rFonts w:ascii="Times New Roman" w:hAnsi="Times New Roman" w:cs="Times New Roman"/>
          <w:b/>
          <w:sz w:val="27"/>
          <w:szCs w:val="27"/>
        </w:rPr>
      </w:pPr>
      <w:r w:rsidRPr="0065319B">
        <w:rPr>
          <w:rFonts w:ascii="Times New Roman" w:hAnsi="Times New Roman" w:cs="Times New Roman"/>
          <w:b/>
          <w:sz w:val="27"/>
          <w:szCs w:val="27"/>
        </w:rPr>
        <w:t xml:space="preserve"> «Приволжский район» Астраханской области</w:t>
      </w:r>
    </w:p>
    <w:p w:rsidR="00AD22DA" w:rsidRPr="0065319B" w:rsidRDefault="00AD22DA" w:rsidP="00AD22DA">
      <w:pPr>
        <w:jc w:val="center"/>
        <w:rPr>
          <w:rFonts w:ascii="Times New Roman" w:hAnsi="Times New Roman" w:cs="Times New Roman"/>
          <w:b/>
          <w:sz w:val="27"/>
          <w:szCs w:val="27"/>
        </w:rPr>
      </w:pPr>
    </w:p>
    <w:p w:rsidR="00AD22DA" w:rsidRPr="0065319B" w:rsidRDefault="00AD22DA" w:rsidP="00AD22DA">
      <w:pPr>
        <w:pStyle w:val="ConsPlusNormal"/>
        <w:ind w:firstLine="540"/>
        <w:jc w:val="center"/>
        <w:rPr>
          <w:rFonts w:ascii="Times New Roman" w:hAnsi="Times New Roman"/>
          <w:bCs/>
          <w:sz w:val="27"/>
          <w:szCs w:val="27"/>
        </w:rPr>
      </w:pPr>
      <w:r w:rsidRPr="0065319B">
        <w:rPr>
          <w:rFonts w:ascii="Times New Roman" w:hAnsi="Times New Roman"/>
          <w:sz w:val="27"/>
          <w:szCs w:val="27"/>
        </w:rPr>
        <w:t xml:space="preserve">Об утверждении Порядка </w:t>
      </w:r>
      <w:r w:rsidRPr="0065319B">
        <w:rPr>
          <w:rFonts w:ascii="Times New Roman" w:hAnsi="Times New Roman"/>
          <w:bCs/>
          <w:sz w:val="27"/>
          <w:szCs w:val="27"/>
        </w:rPr>
        <w:t>предоставления и распределения</w:t>
      </w:r>
    </w:p>
    <w:p w:rsidR="00AD22DA" w:rsidRPr="0065319B" w:rsidRDefault="00E51C07" w:rsidP="00AD22DA">
      <w:pPr>
        <w:pStyle w:val="ConsPlusNormal"/>
        <w:ind w:firstLine="540"/>
        <w:jc w:val="center"/>
        <w:rPr>
          <w:rFonts w:ascii="Times New Roman" w:hAnsi="Times New Roman"/>
          <w:bCs/>
          <w:sz w:val="27"/>
          <w:szCs w:val="27"/>
        </w:rPr>
      </w:pPr>
      <w:r w:rsidRPr="0065319B">
        <w:rPr>
          <w:rFonts w:ascii="Times New Roman" w:hAnsi="Times New Roman"/>
          <w:bCs/>
          <w:sz w:val="27"/>
          <w:szCs w:val="27"/>
        </w:rPr>
        <w:t>иных межбюджетных трансфертов</w:t>
      </w:r>
      <w:r w:rsidR="00AD22DA" w:rsidRPr="0065319B">
        <w:rPr>
          <w:rFonts w:ascii="Times New Roman" w:hAnsi="Times New Roman"/>
          <w:bCs/>
          <w:sz w:val="27"/>
          <w:szCs w:val="27"/>
        </w:rPr>
        <w:t xml:space="preserve"> из бюджета муниципального образования</w:t>
      </w:r>
      <w:r w:rsidR="0065319B">
        <w:rPr>
          <w:rFonts w:ascii="Times New Roman" w:hAnsi="Times New Roman"/>
          <w:bCs/>
          <w:sz w:val="27"/>
          <w:szCs w:val="27"/>
        </w:rPr>
        <w:t xml:space="preserve"> </w:t>
      </w:r>
      <w:r w:rsidR="00AD22DA" w:rsidRPr="0065319B">
        <w:rPr>
          <w:rFonts w:ascii="Times New Roman" w:hAnsi="Times New Roman"/>
          <w:bCs/>
          <w:sz w:val="27"/>
          <w:szCs w:val="27"/>
        </w:rPr>
        <w:t>«Приволжский район муниципальным образованиям поселений</w:t>
      </w:r>
    </w:p>
    <w:p w:rsidR="00AD22DA" w:rsidRPr="0065319B" w:rsidRDefault="00AD22DA" w:rsidP="00AD22DA">
      <w:pPr>
        <w:pStyle w:val="ConsPlusNormal"/>
        <w:ind w:firstLine="540"/>
        <w:jc w:val="center"/>
        <w:rPr>
          <w:rFonts w:ascii="Times New Roman" w:hAnsi="Times New Roman"/>
          <w:bCs/>
          <w:sz w:val="27"/>
          <w:szCs w:val="27"/>
        </w:rPr>
      </w:pPr>
      <w:r w:rsidRPr="0065319B">
        <w:rPr>
          <w:rFonts w:ascii="Times New Roman" w:hAnsi="Times New Roman"/>
          <w:bCs/>
          <w:sz w:val="27"/>
          <w:szCs w:val="27"/>
        </w:rPr>
        <w:t>Приволжского района на реализацию мероприятий по благоустройству</w:t>
      </w:r>
    </w:p>
    <w:p w:rsidR="00AD22DA" w:rsidRPr="0065319B" w:rsidRDefault="002B31EB" w:rsidP="00AD22DA">
      <w:pPr>
        <w:pStyle w:val="ConsPlusNormal"/>
        <w:ind w:firstLine="540"/>
        <w:jc w:val="center"/>
        <w:rPr>
          <w:rFonts w:ascii="Times New Roman" w:hAnsi="Times New Roman"/>
          <w:sz w:val="27"/>
          <w:szCs w:val="27"/>
        </w:rPr>
      </w:pPr>
      <w:r w:rsidRPr="0065319B">
        <w:rPr>
          <w:rFonts w:ascii="Times New Roman" w:hAnsi="Times New Roman"/>
          <w:bCs/>
          <w:sz w:val="27"/>
          <w:szCs w:val="27"/>
        </w:rPr>
        <w:t>д</w:t>
      </w:r>
      <w:r w:rsidR="00AD22DA" w:rsidRPr="0065319B">
        <w:rPr>
          <w:rFonts w:ascii="Times New Roman" w:hAnsi="Times New Roman"/>
          <w:bCs/>
          <w:sz w:val="27"/>
          <w:szCs w:val="27"/>
        </w:rPr>
        <w:t xml:space="preserve">воровых территорий в рамках </w:t>
      </w:r>
      <w:r w:rsidR="00AD22DA" w:rsidRPr="0065319B">
        <w:rPr>
          <w:rFonts w:ascii="Times New Roman" w:hAnsi="Times New Roman"/>
          <w:sz w:val="27"/>
          <w:szCs w:val="27"/>
        </w:rPr>
        <w:t>муниципальной программы</w:t>
      </w:r>
    </w:p>
    <w:p w:rsidR="00AD22DA" w:rsidRPr="0065319B" w:rsidRDefault="00AD22DA" w:rsidP="00AD22DA">
      <w:pPr>
        <w:pStyle w:val="ConsPlusNormal"/>
        <w:ind w:firstLine="540"/>
        <w:jc w:val="center"/>
        <w:rPr>
          <w:rStyle w:val="42"/>
          <w:rFonts w:eastAsia="Calibri"/>
        </w:rPr>
      </w:pPr>
      <w:r w:rsidRPr="0065319B">
        <w:rPr>
          <w:rFonts w:ascii="Times New Roman" w:hAnsi="Times New Roman"/>
          <w:sz w:val="27"/>
          <w:szCs w:val="27"/>
        </w:rPr>
        <w:t>«</w:t>
      </w:r>
      <w:r w:rsidRPr="0065319B">
        <w:rPr>
          <w:rStyle w:val="42"/>
          <w:rFonts w:eastAsia="Calibri"/>
        </w:rPr>
        <w:t>Формирование современной городской среды на территории</w:t>
      </w:r>
    </w:p>
    <w:p w:rsidR="00AD22DA" w:rsidRPr="0065319B" w:rsidRDefault="00AD22DA" w:rsidP="00AD22DA">
      <w:pPr>
        <w:pStyle w:val="ConsPlusNormal"/>
        <w:ind w:firstLine="540"/>
        <w:jc w:val="center"/>
        <w:rPr>
          <w:rFonts w:ascii="Times New Roman" w:eastAsia="Calibri" w:hAnsi="Times New Roman"/>
          <w:bCs/>
          <w:sz w:val="27"/>
          <w:szCs w:val="27"/>
        </w:rPr>
      </w:pPr>
      <w:r w:rsidRPr="0065319B">
        <w:rPr>
          <w:rStyle w:val="42"/>
          <w:rFonts w:eastAsia="Calibri"/>
        </w:rPr>
        <w:t>муниципального образования «Приволжский район» в 2020 году</w:t>
      </w:r>
    </w:p>
    <w:p w:rsidR="00AD22DA" w:rsidRPr="0065319B" w:rsidRDefault="00AD22DA" w:rsidP="00AD22DA">
      <w:pPr>
        <w:jc w:val="center"/>
        <w:rPr>
          <w:rFonts w:ascii="Times New Roman" w:hAnsi="Times New Roman" w:cs="Times New Roman"/>
          <w:b/>
          <w:sz w:val="27"/>
          <w:szCs w:val="27"/>
        </w:rPr>
      </w:pPr>
    </w:p>
    <w:p w:rsidR="00AD22DA" w:rsidRPr="0065319B" w:rsidRDefault="00AD22DA" w:rsidP="00AD22DA">
      <w:pPr>
        <w:jc w:val="both"/>
        <w:rPr>
          <w:rFonts w:ascii="Times New Roman" w:hAnsi="Times New Roman" w:cs="Times New Roman"/>
          <w:b/>
          <w:sz w:val="27"/>
          <w:szCs w:val="27"/>
        </w:rPr>
      </w:pPr>
    </w:p>
    <w:tbl>
      <w:tblPr>
        <w:tblW w:w="0" w:type="dxa"/>
        <w:tblInd w:w="108" w:type="dxa"/>
        <w:tblLayout w:type="fixed"/>
        <w:tblLook w:val="04A0" w:firstRow="1" w:lastRow="0" w:firstColumn="1" w:lastColumn="0" w:noHBand="0" w:noVBand="1"/>
      </w:tblPr>
      <w:tblGrid>
        <w:gridCol w:w="3528"/>
        <w:gridCol w:w="6287"/>
      </w:tblGrid>
      <w:tr w:rsidR="00AD22DA" w:rsidRPr="0065319B" w:rsidTr="00AD22DA">
        <w:tc>
          <w:tcPr>
            <w:tcW w:w="3528" w:type="dxa"/>
          </w:tcPr>
          <w:p w:rsidR="00AD22DA" w:rsidRPr="0065319B" w:rsidRDefault="00AD22DA" w:rsidP="00AD22DA">
            <w:pPr>
              <w:pStyle w:val="ab"/>
              <w:tabs>
                <w:tab w:val="left" w:pos="285"/>
              </w:tabs>
              <w:spacing w:after="0" w:line="240" w:lineRule="auto"/>
              <w:ind w:left="0"/>
              <w:jc w:val="both"/>
              <w:rPr>
                <w:rFonts w:ascii="Times New Roman" w:hAnsi="Times New Roman"/>
                <w:sz w:val="27"/>
                <w:szCs w:val="27"/>
              </w:rPr>
            </w:pPr>
            <w:r w:rsidRPr="0065319B">
              <w:rPr>
                <w:rFonts w:ascii="Times New Roman" w:hAnsi="Times New Roman"/>
                <w:sz w:val="27"/>
                <w:szCs w:val="27"/>
              </w:rPr>
              <w:t xml:space="preserve">Решение готовит: </w:t>
            </w:r>
          </w:p>
          <w:p w:rsidR="00AD22DA" w:rsidRPr="0065319B" w:rsidRDefault="00AD22DA" w:rsidP="00AD22DA">
            <w:pPr>
              <w:spacing w:after="0" w:line="240" w:lineRule="auto"/>
              <w:jc w:val="both"/>
              <w:rPr>
                <w:rFonts w:ascii="Times New Roman" w:hAnsi="Times New Roman" w:cs="Times New Roman"/>
                <w:sz w:val="27"/>
                <w:szCs w:val="27"/>
              </w:rPr>
            </w:pPr>
          </w:p>
        </w:tc>
        <w:tc>
          <w:tcPr>
            <w:tcW w:w="6287" w:type="dxa"/>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 xml:space="preserve"> Финансовое управление муниципального образования «Приволжский район» </w:t>
            </w:r>
          </w:p>
          <w:p w:rsidR="00AD22DA" w:rsidRPr="0065319B" w:rsidRDefault="00AD22DA" w:rsidP="00AD22DA">
            <w:pPr>
              <w:spacing w:after="0" w:line="240" w:lineRule="auto"/>
              <w:jc w:val="both"/>
              <w:rPr>
                <w:rFonts w:ascii="Times New Roman" w:hAnsi="Times New Roman" w:cs="Times New Roman"/>
                <w:sz w:val="27"/>
                <w:szCs w:val="27"/>
              </w:rPr>
            </w:pPr>
          </w:p>
        </w:tc>
      </w:tr>
      <w:tr w:rsidR="00AD22DA" w:rsidRPr="0065319B" w:rsidTr="00AD22DA">
        <w:tc>
          <w:tcPr>
            <w:tcW w:w="3528" w:type="dxa"/>
          </w:tcPr>
          <w:p w:rsidR="00AD22DA" w:rsidRPr="0065319B" w:rsidRDefault="00AD22DA" w:rsidP="00AD22DA">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Решение визируют: (Ф.И.О. руководителя, дата визирования)</w:t>
            </w:r>
          </w:p>
          <w:p w:rsidR="00AD22DA" w:rsidRPr="0065319B" w:rsidRDefault="00AD22DA" w:rsidP="00AD22DA">
            <w:pPr>
              <w:spacing w:after="0" w:line="240" w:lineRule="auto"/>
              <w:rPr>
                <w:rFonts w:ascii="Times New Roman" w:hAnsi="Times New Roman" w:cs="Times New Roman"/>
                <w:sz w:val="27"/>
                <w:szCs w:val="27"/>
              </w:rPr>
            </w:pPr>
          </w:p>
          <w:p w:rsidR="00AD22DA" w:rsidRPr="0065319B" w:rsidRDefault="00AD22DA" w:rsidP="00AD22DA">
            <w:pPr>
              <w:spacing w:after="0" w:line="240" w:lineRule="auto"/>
              <w:rPr>
                <w:rFonts w:ascii="Times New Roman" w:hAnsi="Times New Roman" w:cs="Times New Roman"/>
                <w:sz w:val="27"/>
                <w:szCs w:val="27"/>
              </w:rPr>
            </w:pPr>
            <w:proofErr w:type="spellStart"/>
            <w:r w:rsidRPr="0065319B">
              <w:rPr>
                <w:rFonts w:ascii="Times New Roman" w:hAnsi="Times New Roman" w:cs="Times New Roman"/>
                <w:sz w:val="27"/>
                <w:szCs w:val="27"/>
              </w:rPr>
              <w:t>Зам.начальника</w:t>
            </w:r>
            <w:proofErr w:type="spellEnd"/>
            <w:r w:rsidRPr="0065319B">
              <w:rPr>
                <w:rFonts w:ascii="Times New Roman" w:hAnsi="Times New Roman" w:cs="Times New Roman"/>
                <w:sz w:val="27"/>
                <w:szCs w:val="27"/>
              </w:rPr>
              <w:t xml:space="preserve"> финансового управления – начальник бюджетного отдела</w:t>
            </w:r>
          </w:p>
        </w:tc>
        <w:tc>
          <w:tcPr>
            <w:tcW w:w="6287" w:type="dxa"/>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Начальник финансового управления МО «Приволжский район»</w:t>
            </w:r>
          </w:p>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 xml:space="preserve">__________________________ И.Ч. </w:t>
            </w:r>
            <w:proofErr w:type="spellStart"/>
            <w:r w:rsidRPr="0065319B">
              <w:rPr>
                <w:rFonts w:ascii="Times New Roman" w:hAnsi="Times New Roman" w:cs="Times New Roman"/>
                <w:sz w:val="27"/>
                <w:szCs w:val="27"/>
              </w:rPr>
              <w:t>Исламгазиева</w:t>
            </w:r>
            <w:proofErr w:type="spellEnd"/>
            <w:r w:rsidRPr="0065319B">
              <w:rPr>
                <w:rFonts w:ascii="Times New Roman" w:hAnsi="Times New Roman" w:cs="Times New Roman"/>
                <w:sz w:val="27"/>
                <w:szCs w:val="27"/>
              </w:rPr>
              <w:t xml:space="preserve"> </w:t>
            </w:r>
          </w:p>
          <w:p w:rsidR="00831916" w:rsidRPr="0065319B" w:rsidRDefault="00831916" w:rsidP="00AD22DA">
            <w:pPr>
              <w:spacing w:after="0" w:line="240" w:lineRule="auto"/>
              <w:jc w:val="both"/>
              <w:rPr>
                <w:rFonts w:ascii="Times New Roman" w:hAnsi="Times New Roman" w:cs="Times New Roman"/>
                <w:sz w:val="27"/>
                <w:szCs w:val="27"/>
              </w:rPr>
            </w:pPr>
          </w:p>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 xml:space="preserve">__________________________Н.В. Заворуева </w:t>
            </w:r>
          </w:p>
          <w:p w:rsidR="00AD22DA" w:rsidRPr="0065319B" w:rsidRDefault="00AD22DA" w:rsidP="00AD22DA">
            <w:pPr>
              <w:spacing w:after="0" w:line="240" w:lineRule="auto"/>
              <w:rPr>
                <w:rFonts w:ascii="Times New Roman" w:hAnsi="Times New Roman" w:cs="Times New Roman"/>
                <w:sz w:val="27"/>
                <w:szCs w:val="27"/>
              </w:rPr>
            </w:pPr>
          </w:p>
        </w:tc>
      </w:tr>
      <w:tr w:rsidR="00AD22DA" w:rsidRPr="0065319B" w:rsidTr="00AD22DA">
        <w:tc>
          <w:tcPr>
            <w:tcW w:w="3528" w:type="dxa"/>
            <w:hideMark/>
          </w:tcPr>
          <w:p w:rsidR="00AD22DA" w:rsidRPr="0065319B" w:rsidRDefault="00AD22DA" w:rsidP="00AD22DA">
            <w:pPr>
              <w:pStyle w:val="ab"/>
              <w:tabs>
                <w:tab w:val="left" w:pos="285"/>
              </w:tabs>
              <w:spacing w:after="0" w:line="240" w:lineRule="auto"/>
              <w:ind w:left="0"/>
              <w:rPr>
                <w:rFonts w:ascii="Times New Roman" w:hAnsi="Times New Roman"/>
                <w:sz w:val="27"/>
                <w:szCs w:val="27"/>
              </w:rPr>
            </w:pPr>
            <w:r w:rsidRPr="0065319B">
              <w:rPr>
                <w:rFonts w:ascii="Times New Roman" w:hAnsi="Times New Roman"/>
                <w:sz w:val="27"/>
                <w:szCs w:val="27"/>
              </w:rPr>
              <w:t xml:space="preserve">Глава администрации района </w:t>
            </w:r>
          </w:p>
        </w:tc>
        <w:tc>
          <w:tcPr>
            <w:tcW w:w="6287" w:type="dxa"/>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__________________________</w:t>
            </w:r>
            <w:proofErr w:type="spellStart"/>
            <w:r w:rsidRPr="0065319B">
              <w:rPr>
                <w:rFonts w:ascii="Times New Roman" w:hAnsi="Times New Roman" w:cs="Times New Roman"/>
                <w:sz w:val="27"/>
                <w:szCs w:val="27"/>
              </w:rPr>
              <w:t>Г.П.Любименко</w:t>
            </w:r>
            <w:proofErr w:type="spellEnd"/>
            <w:r w:rsidRPr="0065319B">
              <w:rPr>
                <w:rFonts w:ascii="Times New Roman" w:hAnsi="Times New Roman" w:cs="Times New Roman"/>
                <w:sz w:val="27"/>
                <w:szCs w:val="27"/>
              </w:rPr>
              <w:t xml:space="preserve">            </w:t>
            </w:r>
          </w:p>
          <w:p w:rsidR="00AD22DA" w:rsidRPr="0065319B" w:rsidRDefault="00AD22DA" w:rsidP="00AD22DA">
            <w:pPr>
              <w:spacing w:after="0" w:line="240" w:lineRule="auto"/>
              <w:jc w:val="both"/>
              <w:rPr>
                <w:rFonts w:ascii="Times New Roman" w:hAnsi="Times New Roman" w:cs="Times New Roman"/>
                <w:sz w:val="27"/>
                <w:szCs w:val="27"/>
              </w:rPr>
            </w:pPr>
          </w:p>
        </w:tc>
      </w:tr>
      <w:tr w:rsidR="00AD22DA" w:rsidRPr="0065319B" w:rsidTr="00AD22DA">
        <w:tc>
          <w:tcPr>
            <w:tcW w:w="3528" w:type="dxa"/>
          </w:tcPr>
          <w:p w:rsidR="00AD22DA" w:rsidRPr="0065319B" w:rsidRDefault="00AD22DA" w:rsidP="00AD22DA">
            <w:pPr>
              <w:pStyle w:val="ab"/>
              <w:tabs>
                <w:tab w:val="left" w:pos="285"/>
              </w:tabs>
              <w:spacing w:after="0" w:line="240" w:lineRule="auto"/>
              <w:ind w:left="0"/>
              <w:rPr>
                <w:rFonts w:ascii="Times New Roman" w:hAnsi="Times New Roman"/>
                <w:sz w:val="27"/>
                <w:szCs w:val="27"/>
              </w:rPr>
            </w:pPr>
            <w:r w:rsidRPr="0065319B">
              <w:rPr>
                <w:rFonts w:ascii="Times New Roman" w:hAnsi="Times New Roman"/>
                <w:sz w:val="27"/>
                <w:szCs w:val="27"/>
              </w:rPr>
              <w:t>Зам. председателя Совета</w:t>
            </w:r>
          </w:p>
          <w:p w:rsidR="00AD22DA" w:rsidRPr="0065319B" w:rsidRDefault="00AD22DA" w:rsidP="00AD22DA">
            <w:pPr>
              <w:pStyle w:val="ab"/>
              <w:tabs>
                <w:tab w:val="left" w:pos="285"/>
              </w:tabs>
              <w:spacing w:after="0" w:line="240" w:lineRule="auto"/>
              <w:ind w:left="0"/>
              <w:rPr>
                <w:rFonts w:ascii="Times New Roman" w:hAnsi="Times New Roman"/>
                <w:sz w:val="27"/>
                <w:szCs w:val="27"/>
              </w:rPr>
            </w:pPr>
          </w:p>
        </w:tc>
        <w:tc>
          <w:tcPr>
            <w:tcW w:w="6287" w:type="dxa"/>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__________________________</w:t>
            </w:r>
            <w:proofErr w:type="spellStart"/>
            <w:r w:rsidRPr="0065319B">
              <w:rPr>
                <w:rFonts w:ascii="Times New Roman" w:hAnsi="Times New Roman" w:cs="Times New Roman"/>
                <w:sz w:val="27"/>
                <w:szCs w:val="27"/>
              </w:rPr>
              <w:t>А.В.Редько</w:t>
            </w:r>
            <w:proofErr w:type="spellEnd"/>
          </w:p>
          <w:p w:rsidR="00AD22DA" w:rsidRPr="0065319B" w:rsidRDefault="00AD22DA" w:rsidP="00AD22DA">
            <w:pPr>
              <w:spacing w:after="0" w:line="240" w:lineRule="auto"/>
              <w:jc w:val="both"/>
              <w:rPr>
                <w:rFonts w:ascii="Times New Roman" w:hAnsi="Times New Roman" w:cs="Times New Roman"/>
                <w:sz w:val="27"/>
                <w:szCs w:val="27"/>
              </w:rPr>
            </w:pPr>
          </w:p>
        </w:tc>
      </w:tr>
      <w:tr w:rsidR="00AD22DA" w:rsidRPr="0065319B" w:rsidTr="00AD22DA">
        <w:trPr>
          <w:trHeight w:val="704"/>
        </w:trPr>
        <w:tc>
          <w:tcPr>
            <w:tcW w:w="3528" w:type="dxa"/>
          </w:tcPr>
          <w:p w:rsidR="00AD22DA" w:rsidRPr="0065319B" w:rsidRDefault="00AD22DA" w:rsidP="00AD22DA">
            <w:pPr>
              <w:pStyle w:val="ab"/>
              <w:tabs>
                <w:tab w:val="left" w:pos="285"/>
              </w:tabs>
              <w:spacing w:after="0" w:line="240" w:lineRule="auto"/>
              <w:ind w:left="0"/>
              <w:rPr>
                <w:rFonts w:ascii="Times New Roman" w:hAnsi="Times New Roman"/>
                <w:sz w:val="27"/>
                <w:szCs w:val="27"/>
              </w:rPr>
            </w:pPr>
          </w:p>
          <w:p w:rsidR="00AD22DA" w:rsidRPr="0065319B" w:rsidRDefault="00AD22DA" w:rsidP="00AD22DA">
            <w:pPr>
              <w:pStyle w:val="ab"/>
              <w:tabs>
                <w:tab w:val="left" w:pos="285"/>
              </w:tabs>
              <w:spacing w:after="0" w:line="240" w:lineRule="auto"/>
              <w:ind w:left="0"/>
              <w:rPr>
                <w:rFonts w:ascii="Times New Roman" w:hAnsi="Times New Roman"/>
                <w:sz w:val="27"/>
                <w:szCs w:val="27"/>
              </w:rPr>
            </w:pPr>
            <w:r w:rsidRPr="0065319B">
              <w:rPr>
                <w:rFonts w:ascii="Times New Roman" w:hAnsi="Times New Roman"/>
                <w:sz w:val="27"/>
                <w:szCs w:val="27"/>
              </w:rPr>
              <w:t>Контрольно-инспекционная группа</w:t>
            </w:r>
          </w:p>
          <w:p w:rsidR="00AD22DA" w:rsidRPr="0065319B" w:rsidRDefault="00AD22DA" w:rsidP="00AD22DA">
            <w:pPr>
              <w:pStyle w:val="ab"/>
              <w:tabs>
                <w:tab w:val="left" w:pos="285"/>
              </w:tabs>
              <w:spacing w:after="0" w:line="240" w:lineRule="auto"/>
              <w:ind w:left="0"/>
              <w:rPr>
                <w:rFonts w:ascii="Times New Roman" w:hAnsi="Times New Roman"/>
                <w:sz w:val="27"/>
                <w:szCs w:val="27"/>
              </w:rPr>
            </w:pPr>
            <w:r w:rsidRPr="0065319B">
              <w:rPr>
                <w:rFonts w:ascii="Times New Roman" w:hAnsi="Times New Roman"/>
                <w:sz w:val="27"/>
                <w:szCs w:val="27"/>
              </w:rPr>
              <w:t>при Главе района</w:t>
            </w:r>
          </w:p>
        </w:tc>
        <w:tc>
          <w:tcPr>
            <w:tcW w:w="6287" w:type="dxa"/>
            <w:hideMark/>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___________________________________________</w:t>
            </w:r>
          </w:p>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_________________________________________________________________________________________________________________________________</w:t>
            </w:r>
          </w:p>
        </w:tc>
      </w:tr>
      <w:tr w:rsidR="00AD22DA" w:rsidRPr="0065319B" w:rsidTr="00AD22DA">
        <w:tc>
          <w:tcPr>
            <w:tcW w:w="3528" w:type="dxa"/>
            <w:hideMark/>
          </w:tcPr>
          <w:p w:rsidR="00AD22DA" w:rsidRPr="0065319B" w:rsidRDefault="00AD22DA" w:rsidP="00AD22DA">
            <w:pPr>
              <w:pStyle w:val="ab"/>
              <w:tabs>
                <w:tab w:val="left" w:pos="285"/>
              </w:tabs>
              <w:spacing w:after="0" w:line="240" w:lineRule="auto"/>
              <w:ind w:left="0"/>
              <w:rPr>
                <w:rFonts w:ascii="Times New Roman" w:hAnsi="Times New Roman"/>
                <w:sz w:val="27"/>
                <w:szCs w:val="27"/>
              </w:rPr>
            </w:pPr>
            <w:r w:rsidRPr="0065319B">
              <w:rPr>
                <w:rFonts w:ascii="Times New Roman" w:hAnsi="Times New Roman"/>
                <w:sz w:val="27"/>
                <w:szCs w:val="27"/>
              </w:rPr>
              <w:t>Решение разослать:</w:t>
            </w:r>
          </w:p>
        </w:tc>
        <w:tc>
          <w:tcPr>
            <w:tcW w:w="6287" w:type="dxa"/>
            <w:hideMark/>
          </w:tcPr>
          <w:p w:rsidR="00AD22DA" w:rsidRPr="0065319B" w:rsidRDefault="00AD22DA" w:rsidP="00AD22DA">
            <w:pPr>
              <w:spacing w:after="0" w:line="240" w:lineRule="auto"/>
              <w:jc w:val="both"/>
              <w:rPr>
                <w:rFonts w:ascii="Times New Roman" w:hAnsi="Times New Roman" w:cs="Times New Roman"/>
                <w:sz w:val="27"/>
                <w:szCs w:val="27"/>
              </w:rPr>
            </w:pPr>
            <w:r w:rsidRPr="0065319B">
              <w:rPr>
                <w:rFonts w:ascii="Times New Roman" w:hAnsi="Times New Roman" w:cs="Times New Roman"/>
                <w:sz w:val="27"/>
                <w:szCs w:val="27"/>
              </w:rPr>
              <w:t>____________________________________________</w:t>
            </w:r>
          </w:p>
        </w:tc>
      </w:tr>
    </w:tbl>
    <w:p w:rsidR="00AD22DA" w:rsidRPr="0065319B" w:rsidRDefault="00AD22DA" w:rsidP="00AD22DA">
      <w:pPr>
        <w:spacing w:after="0" w:line="240" w:lineRule="auto"/>
        <w:jc w:val="both"/>
        <w:rPr>
          <w:rFonts w:ascii="Times New Roman" w:eastAsia="Courier New" w:hAnsi="Times New Roman" w:cs="Times New Roman"/>
          <w:color w:val="000000"/>
          <w:sz w:val="27"/>
          <w:szCs w:val="27"/>
          <w:lang w:eastAsia="ru-RU"/>
        </w:rPr>
      </w:pPr>
      <w:r w:rsidRPr="0065319B">
        <w:rPr>
          <w:rFonts w:ascii="Times New Roman" w:hAnsi="Times New Roman" w:cs="Times New Roman"/>
          <w:sz w:val="27"/>
          <w:szCs w:val="27"/>
        </w:rPr>
        <w:t>___________________________________________________________________</w:t>
      </w:r>
    </w:p>
    <w:p w:rsidR="00AD22DA" w:rsidRPr="0065319B" w:rsidRDefault="00AD22DA" w:rsidP="00AD22DA">
      <w:pPr>
        <w:spacing w:after="0" w:line="240" w:lineRule="auto"/>
        <w:jc w:val="both"/>
        <w:rPr>
          <w:rFonts w:ascii="Times New Roman" w:hAnsi="Times New Roman" w:cs="Times New Roman"/>
          <w:spacing w:val="38"/>
          <w:sz w:val="27"/>
          <w:szCs w:val="27"/>
        </w:rPr>
      </w:pPr>
      <w:r w:rsidRPr="0065319B">
        <w:rPr>
          <w:rFonts w:ascii="Times New Roman" w:hAnsi="Times New Roman" w:cs="Times New Roman"/>
          <w:sz w:val="27"/>
          <w:szCs w:val="27"/>
        </w:rPr>
        <w:t>«___» ________ 2020г.</w:t>
      </w:r>
    </w:p>
    <w:p w:rsidR="00AD22DA" w:rsidRPr="0065319B" w:rsidRDefault="00AD22DA" w:rsidP="00AD22DA">
      <w:pPr>
        <w:jc w:val="both"/>
        <w:rPr>
          <w:rFonts w:ascii="Times New Roman" w:hAnsi="Times New Roman" w:cs="Times New Roman"/>
          <w:spacing w:val="38"/>
          <w:sz w:val="27"/>
          <w:szCs w:val="27"/>
        </w:rPr>
      </w:pPr>
    </w:p>
    <w:p w:rsidR="00AD22DA" w:rsidRPr="0065319B" w:rsidRDefault="00AD22DA" w:rsidP="00AD22DA">
      <w:pPr>
        <w:jc w:val="center"/>
        <w:rPr>
          <w:rFonts w:ascii="Times New Roman" w:hAnsi="Times New Roman" w:cs="Times New Roman"/>
          <w:spacing w:val="38"/>
          <w:sz w:val="27"/>
          <w:szCs w:val="27"/>
        </w:rPr>
      </w:pPr>
    </w:p>
    <w:p w:rsidR="00AD22DA" w:rsidRPr="0065319B" w:rsidRDefault="00AD22DA" w:rsidP="00AD22DA">
      <w:pPr>
        <w:jc w:val="center"/>
        <w:rPr>
          <w:rFonts w:ascii="Times New Roman" w:hAnsi="Times New Roman" w:cs="Times New Roman"/>
          <w:spacing w:val="38"/>
          <w:sz w:val="27"/>
          <w:szCs w:val="27"/>
        </w:rPr>
      </w:pPr>
    </w:p>
    <w:p w:rsidR="00AD22DA" w:rsidRPr="0065319B" w:rsidRDefault="00AD22DA" w:rsidP="00AD22DA">
      <w:pPr>
        <w:jc w:val="center"/>
        <w:rPr>
          <w:rFonts w:ascii="Times New Roman" w:hAnsi="Times New Roman" w:cs="Times New Roman"/>
          <w:spacing w:val="38"/>
          <w:sz w:val="27"/>
          <w:szCs w:val="27"/>
        </w:rPr>
      </w:pPr>
      <w:r w:rsidRPr="0065319B">
        <w:rPr>
          <w:rFonts w:ascii="Times New Roman" w:hAnsi="Times New Roman" w:cs="Times New Roman"/>
          <w:noProof/>
          <w:spacing w:val="38"/>
          <w:sz w:val="27"/>
          <w:szCs w:val="27"/>
          <w:lang w:eastAsia="ru-RU"/>
        </w:rPr>
        <w:lastRenderedPageBreak/>
        <w:drawing>
          <wp:inline distT="0" distB="0" distL="0" distR="0">
            <wp:extent cx="762000" cy="866775"/>
            <wp:effectExtent l="0" t="0" r="0" b="9525"/>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AD22DA" w:rsidRPr="0065319B" w:rsidRDefault="00AD22DA" w:rsidP="00AD22DA">
      <w:pPr>
        <w:pStyle w:val="32"/>
        <w:spacing w:after="0"/>
        <w:jc w:val="center"/>
        <w:rPr>
          <w:rFonts w:cs="Times New Roman"/>
          <w:sz w:val="27"/>
          <w:szCs w:val="27"/>
          <w:lang w:val="ru-RU"/>
        </w:rPr>
      </w:pPr>
      <w:r w:rsidRPr="0065319B">
        <w:rPr>
          <w:rFonts w:cs="Times New Roman"/>
          <w:sz w:val="27"/>
          <w:szCs w:val="27"/>
          <w:lang w:val="ru-RU"/>
        </w:rPr>
        <w:t>СОВЕТ МУНИЦИПАЛЬНОГО ОБРАЗОВАНИЯ</w:t>
      </w:r>
    </w:p>
    <w:p w:rsidR="00AD22DA" w:rsidRPr="0065319B" w:rsidRDefault="00AD22DA" w:rsidP="00AD22DA">
      <w:pPr>
        <w:jc w:val="center"/>
        <w:rPr>
          <w:rFonts w:ascii="Times New Roman" w:hAnsi="Times New Roman" w:cs="Times New Roman"/>
          <w:sz w:val="27"/>
          <w:szCs w:val="27"/>
        </w:rPr>
      </w:pPr>
      <w:r w:rsidRPr="0065319B">
        <w:rPr>
          <w:rFonts w:ascii="Times New Roman" w:hAnsi="Times New Roman" w:cs="Times New Roman"/>
          <w:sz w:val="27"/>
          <w:szCs w:val="27"/>
        </w:rPr>
        <w:t xml:space="preserve">«ПРИВОЛЖСКИЙ </w:t>
      </w:r>
      <w:proofErr w:type="gramStart"/>
      <w:r w:rsidRPr="0065319B">
        <w:rPr>
          <w:rFonts w:ascii="Times New Roman" w:hAnsi="Times New Roman" w:cs="Times New Roman"/>
          <w:sz w:val="27"/>
          <w:szCs w:val="27"/>
        </w:rPr>
        <w:t>РАЙОН»АСТРАХАНСКОЙ</w:t>
      </w:r>
      <w:proofErr w:type="gramEnd"/>
      <w:r w:rsidRPr="0065319B">
        <w:rPr>
          <w:rFonts w:ascii="Times New Roman" w:hAnsi="Times New Roman" w:cs="Times New Roman"/>
          <w:sz w:val="27"/>
          <w:szCs w:val="27"/>
        </w:rPr>
        <w:t xml:space="preserve"> ОБЛАСТИ</w:t>
      </w:r>
    </w:p>
    <w:p w:rsidR="00AD22DA" w:rsidRPr="0065319B" w:rsidRDefault="00AD22DA" w:rsidP="00AD22DA">
      <w:pPr>
        <w:pStyle w:val="32"/>
        <w:pBdr>
          <w:bottom w:val="single" w:sz="4" w:space="1" w:color="auto"/>
        </w:pBdr>
        <w:spacing w:after="0"/>
        <w:jc w:val="center"/>
        <w:rPr>
          <w:rFonts w:cs="Times New Roman"/>
          <w:sz w:val="27"/>
          <w:szCs w:val="27"/>
          <w:lang w:val="ru-RU"/>
        </w:rPr>
      </w:pPr>
      <w:r w:rsidRPr="0065319B">
        <w:rPr>
          <w:rFonts w:cs="Times New Roman"/>
          <w:sz w:val="27"/>
          <w:szCs w:val="27"/>
          <w:lang w:val="ru-RU"/>
        </w:rPr>
        <w:t>Р Е Ш Е Н И Е</w:t>
      </w:r>
    </w:p>
    <w:p w:rsidR="00AD22DA" w:rsidRPr="0065319B" w:rsidRDefault="00AD22DA" w:rsidP="00AD22DA">
      <w:pPr>
        <w:rPr>
          <w:rFonts w:ascii="Times New Roman" w:hAnsi="Times New Roman" w:cs="Times New Roman"/>
          <w:sz w:val="27"/>
          <w:szCs w:val="27"/>
        </w:rPr>
      </w:pPr>
    </w:p>
    <w:p w:rsidR="00AD22DA" w:rsidRPr="0065319B" w:rsidRDefault="00AD22DA" w:rsidP="00AD22DA">
      <w:pPr>
        <w:rPr>
          <w:rFonts w:ascii="Times New Roman" w:hAnsi="Times New Roman" w:cs="Times New Roman"/>
          <w:sz w:val="27"/>
          <w:szCs w:val="27"/>
        </w:rPr>
      </w:pPr>
      <w:r w:rsidRPr="0065319B">
        <w:rPr>
          <w:rFonts w:ascii="Times New Roman" w:hAnsi="Times New Roman" w:cs="Times New Roman"/>
          <w:sz w:val="27"/>
          <w:szCs w:val="27"/>
        </w:rPr>
        <w:t>От</w:t>
      </w:r>
      <w:r w:rsidR="00236EE5">
        <w:rPr>
          <w:rFonts w:ascii="Times New Roman" w:hAnsi="Times New Roman" w:cs="Times New Roman"/>
          <w:sz w:val="27"/>
          <w:szCs w:val="27"/>
        </w:rPr>
        <w:t xml:space="preserve"> 20.02.</w:t>
      </w:r>
      <w:r w:rsidRPr="0065319B">
        <w:rPr>
          <w:rFonts w:ascii="Times New Roman" w:hAnsi="Times New Roman" w:cs="Times New Roman"/>
          <w:sz w:val="27"/>
          <w:szCs w:val="27"/>
        </w:rPr>
        <w:t xml:space="preserve"> 2020г. № </w:t>
      </w:r>
      <w:r w:rsidR="00236EE5">
        <w:rPr>
          <w:rFonts w:ascii="Times New Roman" w:hAnsi="Times New Roman" w:cs="Times New Roman"/>
          <w:sz w:val="27"/>
          <w:szCs w:val="27"/>
        </w:rPr>
        <w:t>3</w:t>
      </w:r>
    </w:p>
    <w:p w:rsidR="00AD22DA" w:rsidRPr="0065319B" w:rsidRDefault="00AD22DA" w:rsidP="00AD22DA">
      <w:pPr>
        <w:rPr>
          <w:rFonts w:ascii="Times New Roman" w:hAnsi="Times New Roman" w:cs="Times New Roman"/>
          <w:sz w:val="27"/>
          <w:szCs w:val="27"/>
        </w:rPr>
      </w:pPr>
      <w:r w:rsidRPr="0065319B">
        <w:rPr>
          <w:rFonts w:ascii="Times New Roman" w:hAnsi="Times New Roman" w:cs="Times New Roman"/>
          <w:sz w:val="27"/>
          <w:szCs w:val="27"/>
        </w:rPr>
        <w:t xml:space="preserve">         с. Началово </w:t>
      </w:r>
    </w:p>
    <w:p w:rsidR="00AD22DA" w:rsidRPr="0065319B" w:rsidRDefault="00AD22DA" w:rsidP="00AD22DA">
      <w:pPr>
        <w:pStyle w:val="ConsPlusNormal"/>
        <w:ind w:firstLine="540"/>
        <w:jc w:val="both"/>
        <w:rPr>
          <w:rFonts w:ascii="Times New Roman" w:hAnsi="Times New Roman"/>
          <w:sz w:val="27"/>
          <w:szCs w:val="27"/>
        </w:rPr>
      </w:pPr>
    </w:p>
    <w:p w:rsidR="00AD22DA" w:rsidRPr="0065319B" w:rsidRDefault="00AD22DA" w:rsidP="00AD22DA">
      <w:pPr>
        <w:pStyle w:val="ConsPlusNormal"/>
        <w:ind w:firstLine="540"/>
        <w:jc w:val="both"/>
        <w:rPr>
          <w:rFonts w:ascii="Times New Roman" w:hAnsi="Times New Roman"/>
          <w:bCs/>
          <w:sz w:val="27"/>
          <w:szCs w:val="27"/>
        </w:rPr>
      </w:pPr>
      <w:r w:rsidRPr="0065319B">
        <w:rPr>
          <w:rFonts w:ascii="Times New Roman" w:hAnsi="Times New Roman"/>
          <w:sz w:val="27"/>
          <w:szCs w:val="27"/>
        </w:rPr>
        <w:t xml:space="preserve">Об утверждении Порядка </w:t>
      </w:r>
      <w:r w:rsidRPr="0065319B">
        <w:rPr>
          <w:rFonts w:ascii="Times New Roman" w:hAnsi="Times New Roman"/>
          <w:bCs/>
          <w:sz w:val="27"/>
          <w:szCs w:val="27"/>
        </w:rPr>
        <w:t>предоставления и распределения</w:t>
      </w:r>
    </w:p>
    <w:p w:rsidR="0065319B" w:rsidRDefault="00E51C07" w:rsidP="00AD22DA">
      <w:pPr>
        <w:pStyle w:val="ConsPlusNormal"/>
        <w:ind w:firstLine="540"/>
        <w:jc w:val="both"/>
        <w:rPr>
          <w:rFonts w:ascii="Times New Roman" w:hAnsi="Times New Roman"/>
          <w:bCs/>
          <w:sz w:val="27"/>
          <w:szCs w:val="27"/>
        </w:rPr>
      </w:pPr>
      <w:r w:rsidRPr="0065319B">
        <w:rPr>
          <w:rFonts w:ascii="Times New Roman" w:hAnsi="Times New Roman"/>
          <w:bCs/>
          <w:sz w:val="27"/>
          <w:szCs w:val="27"/>
        </w:rPr>
        <w:t>иных межбюджетных трансфертов</w:t>
      </w:r>
      <w:r w:rsidR="00AD22DA" w:rsidRPr="0065319B">
        <w:rPr>
          <w:rFonts w:ascii="Times New Roman" w:hAnsi="Times New Roman"/>
          <w:bCs/>
          <w:sz w:val="27"/>
          <w:szCs w:val="27"/>
        </w:rPr>
        <w:t xml:space="preserve"> из бюджета </w:t>
      </w:r>
    </w:p>
    <w:p w:rsidR="0065319B" w:rsidRDefault="00AD22DA" w:rsidP="00AD22DA">
      <w:pPr>
        <w:pStyle w:val="ConsPlusNormal"/>
        <w:ind w:firstLine="540"/>
        <w:jc w:val="both"/>
        <w:rPr>
          <w:rFonts w:ascii="Times New Roman" w:hAnsi="Times New Roman"/>
          <w:bCs/>
          <w:sz w:val="27"/>
          <w:szCs w:val="27"/>
        </w:rPr>
      </w:pPr>
      <w:r w:rsidRPr="0065319B">
        <w:rPr>
          <w:rFonts w:ascii="Times New Roman" w:hAnsi="Times New Roman"/>
          <w:bCs/>
          <w:sz w:val="27"/>
          <w:szCs w:val="27"/>
        </w:rPr>
        <w:t>муниципального образования</w:t>
      </w:r>
      <w:r w:rsidR="0065319B">
        <w:rPr>
          <w:rFonts w:ascii="Times New Roman" w:hAnsi="Times New Roman"/>
          <w:bCs/>
          <w:sz w:val="27"/>
          <w:szCs w:val="27"/>
        </w:rPr>
        <w:t xml:space="preserve"> </w:t>
      </w:r>
      <w:r w:rsidRPr="0065319B">
        <w:rPr>
          <w:rFonts w:ascii="Times New Roman" w:hAnsi="Times New Roman"/>
          <w:bCs/>
          <w:sz w:val="27"/>
          <w:szCs w:val="27"/>
        </w:rPr>
        <w:t xml:space="preserve">«Приволжский район </w:t>
      </w:r>
    </w:p>
    <w:p w:rsidR="00AD22DA" w:rsidRPr="0065319B" w:rsidRDefault="00AD22DA" w:rsidP="00AD22DA">
      <w:pPr>
        <w:pStyle w:val="ConsPlusNormal"/>
        <w:ind w:firstLine="540"/>
        <w:jc w:val="both"/>
        <w:rPr>
          <w:rFonts w:ascii="Times New Roman" w:hAnsi="Times New Roman"/>
          <w:bCs/>
          <w:sz w:val="27"/>
          <w:szCs w:val="27"/>
        </w:rPr>
      </w:pPr>
      <w:r w:rsidRPr="0065319B">
        <w:rPr>
          <w:rFonts w:ascii="Times New Roman" w:hAnsi="Times New Roman"/>
          <w:bCs/>
          <w:sz w:val="27"/>
          <w:szCs w:val="27"/>
        </w:rPr>
        <w:t>муниципальным образованиям поселений</w:t>
      </w:r>
    </w:p>
    <w:p w:rsidR="00AD22DA" w:rsidRPr="0065319B" w:rsidRDefault="00AD22DA" w:rsidP="00AD22DA">
      <w:pPr>
        <w:pStyle w:val="ConsPlusNormal"/>
        <w:ind w:firstLine="540"/>
        <w:jc w:val="both"/>
        <w:rPr>
          <w:rFonts w:ascii="Times New Roman" w:hAnsi="Times New Roman"/>
          <w:bCs/>
          <w:sz w:val="27"/>
          <w:szCs w:val="27"/>
        </w:rPr>
      </w:pPr>
      <w:r w:rsidRPr="0065319B">
        <w:rPr>
          <w:rFonts w:ascii="Times New Roman" w:hAnsi="Times New Roman"/>
          <w:bCs/>
          <w:sz w:val="27"/>
          <w:szCs w:val="27"/>
        </w:rPr>
        <w:t>Приволжского района на реализацию мероприятий по благоустройству</w:t>
      </w:r>
    </w:p>
    <w:p w:rsidR="00AD22DA" w:rsidRPr="0065319B" w:rsidRDefault="00AD22DA" w:rsidP="00AD22DA">
      <w:pPr>
        <w:pStyle w:val="ConsPlusNormal"/>
        <w:ind w:firstLine="540"/>
        <w:jc w:val="both"/>
        <w:rPr>
          <w:rFonts w:ascii="Times New Roman" w:hAnsi="Times New Roman"/>
          <w:sz w:val="27"/>
          <w:szCs w:val="27"/>
        </w:rPr>
      </w:pPr>
      <w:r w:rsidRPr="0065319B">
        <w:rPr>
          <w:rFonts w:ascii="Times New Roman" w:hAnsi="Times New Roman"/>
          <w:bCs/>
          <w:sz w:val="27"/>
          <w:szCs w:val="27"/>
        </w:rPr>
        <w:t xml:space="preserve">дворовых территорий в рамках </w:t>
      </w:r>
      <w:r w:rsidRPr="0065319B">
        <w:rPr>
          <w:rFonts w:ascii="Times New Roman" w:hAnsi="Times New Roman"/>
          <w:sz w:val="27"/>
          <w:szCs w:val="27"/>
        </w:rPr>
        <w:t xml:space="preserve">муниципальной программы </w:t>
      </w:r>
    </w:p>
    <w:p w:rsidR="00AD22DA" w:rsidRPr="0065319B" w:rsidRDefault="00AD22DA" w:rsidP="00AD22DA">
      <w:pPr>
        <w:pStyle w:val="ConsPlusNormal"/>
        <w:ind w:firstLine="540"/>
        <w:jc w:val="both"/>
        <w:rPr>
          <w:rStyle w:val="42"/>
          <w:rFonts w:eastAsia="Calibri"/>
        </w:rPr>
      </w:pPr>
      <w:r w:rsidRPr="0065319B">
        <w:rPr>
          <w:rFonts w:ascii="Times New Roman" w:hAnsi="Times New Roman"/>
          <w:sz w:val="27"/>
          <w:szCs w:val="27"/>
        </w:rPr>
        <w:t>«</w:t>
      </w:r>
      <w:r w:rsidRPr="0065319B">
        <w:rPr>
          <w:rStyle w:val="42"/>
          <w:rFonts w:eastAsia="Calibri"/>
        </w:rPr>
        <w:t xml:space="preserve">Формирование современной городской среды на территории </w:t>
      </w:r>
    </w:p>
    <w:p w:rsidR="00AD22DA" w:rsidRPr="0065319B" w:rsidRDefault="00AD22DA" w:rsidP="00AD22DA">
      <w:pPr>
        <w:pStyle w:val="ConsPlusNormal"/>
        <w:ind w:firstLine="540"/>
        <w:jc w:val="both"/>
        <w:rPr>
          <w:rFonts w:ascii="Times New Roman" w:eastAsia="Calibri" w:hAnsi="Times New Roman"/>
          <w:bCs/>
          <w:sz w:val="27"/>
          <w:szCs w:val="27"/>
        </w:rPr>
      </w:pPr>
      <w:r w:rsidRPr="0065319B">
        <w:rPr>
          <w:rStyle w:val="42"/>
          <w:rFonts w:eastAsia="Calibri"/>
        </w:rPr>
        <w:t>муниципального образования «Приволжский район» в 2020 году</w:t>
      </w:r>
    </w:p>
    <w:p w:rsidR="00AD22DA" w:rsidRPr="0065319B" w:rsidRDefault="00AD22DA" w:rsidP="00AD22DA">
      <w:pPr>
        <w:pStyle w:val="ConsPlusNormal"/>
        <w:ind w:firstLine="540"/>
        <w:jc w:val="both"/>
        <w:rPr>
          <w:rFonts w:ascii="Times New Roman" w:hAnsi="Times New Roman"/>
          <w:bCs/>
          <w:sz w:val="27"/>
          <w:szCs w:val="27"/>
        </w:rPr>
      </w:pPr>
    </w:p>
    <w:p w:rsidR="00AD22DA" w:rsidRPr="0065319B" w:rsidRDefault="00AD22DA" w:rsidP="00AD22DA">
      <w:pPr>
        <w:pStyle w:val="ConsPlusNormal"/>
        <w:ind w:firstLine="540"/>
        <w:jc w:val="both"/>
        <w:rPr>
          <w:rFonts w:ascii="Times New Roman" w:hAnsi="Times New Roman"/>
          <w:sz w:val="27"/>
          <w:szCs w:val="27"/>
        </w:rPr>
      </w:pPr>
      <w:r w:rsidRPr="0065319B">
        <w:rPr>
          <w:rFonts w:ascii="Times New Roman" w:hAnsi="Times New Roman"/>
          <w:sz w:val="27"/>
          <w:szCs w:val="27"/>
        </w:rPr>
        <w:t xml:space="preserve">На основании Федерального закона от 06.10.2003 № 131-ФЗ «Об общих принципах организации местного самоуправления в Российской Федерации», </w:t>
      </w:r>
      <w:r w:rsidRPr="0065319B">
        <w:rPr>
          <w:rFonts w:ascii="Times New Roman" w:hAnsi="Times New Roman"/>
          <w:color w:val="000000" w:themeColor="text1"/>
          <w:sz w:val="27"/>
          <w:szCs w:val="27"/>
        </w:rPr>
        <w:t>в соответствии с</w:t>
      </w:r>
      <w:r w:rsidRPr="0065319B">
        <w:rPr>
          <w:rFonts w:ascii="Times New Roman" w:hAnsi="Times New Roman"/>
          <w:sz w:val="27"/>
          <w:szCs w:val="27"/>
        </w:rPr>
        <w:t xml:space="preserve">о статьей 142.4. Бюджетного кодекса Российской Федерации, ст.39 Устава муниципального образования «Приволжский район» Совет муниципального образования «Приволжский район» </w:t>
      </w:r>
    </w:p>
    <w:p w:rsidR="00AD22DA" w:rsidRPr="0065319B" w:rsidRDefault="00AD22DA" w:rsidP="00AD22DA">
      <w:pPr>
        <w:pStyle w:val="ConsPlusNormal"/>
        <w:jc w:val="both"/>
        <w:rPr>
          <w:rFonts w:ascii="Times New Roman" w:hAnsi="Times New Roman"/>
          <w:sz w:val="27"/>
          <w:szCs w:val="27"/>
        </w:rPr>
      </w:pPr>
      <w:r w:rsidRPr="0065319B">
        <w:rPr>
          <w:rFonts w:ascii="Times New Roman" w:hAnsi="Times New Roman"/>
          <w:sz w:val="27"/>
          <w:szCs w:val="27"/>
        </w:rPr>
        <w:t>РЕШИЛ:</w:t>
      </w:r>
    </w:p>
    <w:p w:rsidR="00AD22DA" w:rsidRPr="0065319B" w:rsidRDefault="00AD22DA" w:rsidP="00AD22DA">
      <w:pPr>
        <w:pStyle w:val="ConsPlusNormal"/>
        <w:ind w:firstLine="540"/>
        <w:jc w:val="both"/>
        <w:rPr>
          <w:rFonts w:ascii="Times New Roman" w:hAnsi="Times New Roman"/>
          <w:sz w:val="27"/>
          <w:szCs w:val="27"/>
        </w:rPr>
      </w:pPr>
      <w:r w:rsidRPr="0065319B">
        <w:rPr>
          <w:rFonts w:ascii="Times New Roman" w:hAnsi="Times New Roman"/>
          <w:sz w:val="27"/>
          <w:szCs w:val="27"/>
        </w:rPr>
        <w:t xml:space="preserve">1.Утвердить Порядок предоставления и распределения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 xml:space="preserve"> из бюджета муниципального образования «Приволжский район муниципальным образованиям поселений Приволжского района на реализацию мероприятий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«Приволжский район» в 2020 году согласно приложению, к настоящему Решению.</w:t>
      </w:r>
    </w:p>
    <w:p w:rsidR="00AD22DA" w:rsidRPr="0065319B" w:rsidRDefault="00AD22DA" w:rsidP="00AD22DA">
      <w:pPr>
        <w:pStyle w:val="ConsPlusNormal"/>
        <w:ind w:firstLine="540"/>
        <w:jc w:val="both"/>
        <w:rPr>
          <w:rFonts w:ascii="Times New Roman" w:hAnsi="Times New Roman"/>
          <w:sz w:val="27"/>
          <w:szCs w:val="27"/>
        </w:rPr>
      </w:pPr>
      <w:r w:rsidRPr="0065319B">
        <w:rPr>
          <w:rFonts w:ascii="Times New Roman" w:hAnsi="Times New Roman"/>
          <w:sz w:val="27"/>
          <w:szCs w:val="27"/>
        </w:rPr>
        <w:t>2. Опубликовать настоящее Решение в общественно-политической газете «Приволжская газета».</w:t>
      </w:r>
    </w:p>
    <w:p w:rsidR="00AD22DA" w:rsidRPr="0065319B" w:rsidRDefault="00AD22DA" w:rsidP="00AD22DA">
      <w:pPr>
        <w:autoSpaceDE w:val="0"/>
        <w:autoSpaceDN w:val="0"/>
        <w:adjustRightInd w:val="0"/>
        <w:ind w:firstLine="540"/>
        <w:rPr>
          <w:rFonts w:ascii="Times New Roman" w:hAnsi="Times New Roman" w:cs="Times New Roman"/>
          <w:sz w:val="27"/>
          <w:szCs w:val="27"/>
        </w:rPr>
      </w:pPr>
      <w:r w:rsidRPr="0065319B">
        <w:rPr>
          <w:rFonts w:ascii="Times New Roman" w:hAnsi="Times New Roman" w:cs="Times New Roman"/>
          <w:sz w:val="27"/>
          <w:szCs w:val="27"/>
        </w:rPr>
        <w:t>3.Настоящее Решение вступает в силу со дня опубликования.</w:t>
      </w:r>
    </w:p>
    <w:p w:rsidR="00AD22DA" w:rsidRPr="0065319B" w:rsidRDefault="00AD22DA" w:rsidP="00AD22DA">
      <w:pPr>
        <w:pStyle w:val="ConsPlusNonformat"/>
        <w:widowControl/>
        <w:rPr>
          <w:rFonts w:ascii="Times New Roman" w:eastAsiaTheme="minorHAnsi" w:hAnsi="Times New Roman" w:cs="Times New Roman"/>
          <w:sz w:val="27"/>
          <w:szCs w:val="27"/>
          <w:lang w:eastAsia="en-US"/>
        </w:rPr>
      </w:pPr>
      <w:r w:rsidRPr="0065319B">
        <w:rPr>
          <w:rFonts w:ascii="Times New Roman" w:eastAsiaTheme="minorHAnsi" w:hAnsi="Times New Roman" w:cs="Times New Roman"/>
          <w:sz w:val="27"/>
          <w:szCs w:val="27"/>
          <w:lang w:eastAsia="en-US"/>
        </w:rPr>
        <w:t>Глава муниципального образования</w:t>
      </w:r>
    </w:p>
    <w:p w:rsidR="00AD22DA" w:rsidRPr="0065319B" w:rsidRDefault="00AD22DA" w:rsidP="00AD22DA">
      <w:pPr>
        <w:pStyle w:val="ConsPlusNonformat"/>
        <w:widowControl/>
        <w:rPr>
          <w:rFonts w:ascii="Times New Roman" w:eastAsiaTheme="minorHAnsi" w:hAnsi="Times New Roman" w:cs="Times New Roman"/>
          <w:sz w:val="27"/>
          <w:szCs w:val="27"/>
          <w:lang w:eastAsia="en-US"/>
        </w:rPr>
      </w:pPr>
      <w:r w:rsidRPr="0065319B">
        <w:rPr>
          <w:rFonts w:ascii="Times New Roman" w:eastAsiaTheme="minorHAnsi" w:hAnsi="Times New Roman" w:cs="Times New Roman"/>
          <w:sz w:val="27"/>
          <w:szCs w:val="27"/>
          <w:lang w:eastAsia="en-US"/>
        </w:rPr>
        <w:t xml:space="preserve">«Приволжский район», исполняющий </w:t>
      </w:r>
    </w:p>
    <w:p w:rsidR="00AD22DA" w:rsidRPr="0065319B" w:rsidRDefault="00AD22DA" w:rsidP="00AD22DA">
      <w:pPr>
        <w:pStyle w:val="ConsPlusNonformat"/>
        <w:widowControl/>
        <w:rPr>
          <w:rFonts w:ascii="Times New Roman" w:eastAsiaTheme="minorHAnsi" w:hAnsi="Times New Roman" w:cs="Times New Roman"/>
          <w:sz w:val="27"/>
          <w:szCs w:val="27"/>
          <w:lang w:eastAsia="en-US"/>
        </w:rPr>
      </w:pPr>
      <w:r w:rsidRPr="0065319B">
        <w:rPr>
          <w:rFonts w:ascii="Times New Roman" w:eastAsiaTheme="minorHAnsi" w:hAnsi="Times New Roman" w:cs="Times New Roman"/>
          <w:sz w:val="27"/>
          <w:szCs w:val="27"/>
          <w:lang w:eastAsia="en-US"/>
        </w:rPr>
        <w:t>полномочия Председателя Совета</w:t>
      </w:r>
      <w:r w:rsidRPr="0065319B">
        <w:rPr>
          <w:rFonts w:ascii="Times New Roman" w:eastAsiaTheme="minorHAnsi" w:hAnsi="Times New Roman" w:cs="Times New Roman"/>
          <w:sz w:val="27"/>
          <w:szCs w:val="27"/>
          <w:lang w:eastAsia="en-US"/>
        </w:rPr>
        <w:tab/>
      </w:r>
      <w:r w:rsidRPr="0065319B">
        <w:rPr>
          <w:rFonts w:ascii="Times New Roman" w:eastAsiaTheme="minorHAnsi" w:hAnsi="Times New Roman" w:cs="Times New Roman"/>
          <w:sz w:val="27"/>
          <w:szCs w:val="27"/>
          <w:lang w:eastAsia="en-US"/>
        </w:rPr>
        <w:tab/>
      </w:r>
      <w:r w:rsidRPr="0065319B">
        <w:rPr>
          <w:rFonts w:ascii="Times New Roman" w:eastAsiaTheme="minorHAnsi" w:hAnsi="Times New Roman" w:cs="Times New Roman"/>
          <w:sz w:val="27"/>
          <w:szCs w:val="27"/>
          <w:lang w:eastAsia="en-US"/>
        </w:rPr>
        <w:tab/>
        <w:t xml:space="preserve">                              </w:t>
      </w:r>
      <w:proofErr w:type="spellStart"/>
      <w:r w:rsidRPr="0065319B">
        <w:rPr>
          <w:rFonts w:ascii="Times New Roman" w:eastAsiaTheme="minorHAnsi" w:hAnsi="Times New Roman" w:cs="Times New Roman"/>
          <w:sz w:val="27"/>
          <w:szCs w:val="27"/>
          <w:lang w:eastAsia="en-US"/>
        </w:rPr>
        <w:t>Я.Р.Туктаров</w:t>
      </w:r>
      <w:proofErr w:type="spellEnd"/>
    </w:p>
    <w:p w:rsidR="00AD22DA" w:rsidRPr="0065319B" w:rsidRDefault="00AD22DA" w:rsidP="00AD22DA">
      <w:pPr>
        <w:pStyle w:val="ConsPlusNonformat"/>
        <w:widowControl/>
        <w:rPr>
          <w:rFonts w:ascii="Times New Roman" w:eastAsiaTheme="minorHAnsi" w:hAnsi="Times New Roman" w:cs="Times New Roman"/>
          <w:sz w:val="27"/>
          <w:szCs w:val="27"/>
          <w:lang w:eastAsia="en-US"/>
        </w:rPr>
      </w:pPr>
    </w:p>
    <w:p w:rsidR="00AD22DA" w:rsidRPr="0065319B" w:rsidRDefault="00AD22DA" w:rsidP="00AD22DA">
      <w:pPr>
        <w:pStyle w:val="ConsPlusTitle"/>
        <w:jc w:val="both"/>
        <w:rPr>
          <w:rFonts w:ascii="Times New Roman" w:hAnsi="Times New Roman" w:cs="Times New Roman"/>
          <w:b w:val="0"/>
          <w:sz w:val="27"/>
          <w:szCs w:val="27"/>
        </w:rPr>
      </w:pPr>
    </w:p>
    <w:p w:rsidR="00F45000" w:rsidRPr="0065319B" w:rsidRDefault="00F45000">
      <w:pPr>
        <w:rPr>
          <w:rFonts w:ascii="Times New Roman" w:hAnsi="Times New Roman" w:cs="Times New Roman"/>
          <w:sz w:val="27"/>
          <w:szCs w:val="27"/>
        </w:rPr>
      </w:pPr>
    </w:p>
    <w:p w:rsidR="00AD22DA" w:rsidRPr="0065319B" w:rsidRDefault="00AD22DA">
      <w:pPr>
        <w:rPr>
          <w:rFonts w:ascii="Times New Roman" w:hAnsi="Times New Roman" w:cs="Times New Roman"/>
          <w:sz w:val="27"/>
          <w:szCs w:val="27"/>
        </w:rPr>
      </w:pPr>
    </w:p>
    <w:p w:rsidR="00AD22DA" w:rsidRPr="0065319B" w:rsidRDefault="00AD22DA">
      <w:pPr>
        <w:rPr>
          <w:rFonts w:ascii="Times New Roman" w:hAnsi="Times New Roman" w:cs="Times New Roman"/>
          <w:sz w:val="27"/>
          <w:szCs w:val="27"/>
        </w:rPr>
      </w:pPr>
    </w:p>
    <w:p w:rsidR="00AD22DA" w:rsidRPr="0065319B" w:rsidRDefault="00AD22DA" w:rsidP="00AD22DA">
      <w:pPr>
        <w:pStyle w:val="ConsPlusTitle"/>
        <w:jc w:val="right"/>
        <w:rPr>
          <w:rFonts w:ascii="Times New Roman" w:hAnsi="Times New Roman" w:cs="Times New Roman"/>
          <w:b w:val="0"/>
          <w:sz w:val="27"/>
          <w:szCs w:val="27"/>
        </w:rPr>
      </w:pPr>
      <w:r w:rsidRPr="0065319B">
        <w:rPr>
          <w:rFonts w:ascii="Times New Roman" w:hAnsi="Times New Roman" w:cs="Times New Roman"/>
          <w:b w:val="0"/>
          <w:sz w:val="27"/>
          <w:szCs w:val="27"/>
        </w:rPr>
        <w:t>Приложение к Решению</w:t>
      </w:r>
    </w:p>
    <w:p w:rsidR="00AD22DA" w:rsidRPr="0065319B" w:rsidRDefault="00AD22DA" w:rsidP="00AD22DA">
      <w:pPr>
        <w:pStyle w:val="ConsPlusTitle"/>
        <w:jc w:val="right"/>
        <w:rPr>
          <w:rFonts w:ascii="Times New Roman" w:hAnsi="Times New Roman" w:cs="Times New Roman"/>
          <w:b w:val="0"/>
          <w:sz w:val="27"/>
          <w:szCs w:val="27"/>
        </w:rPr>
      </w:pPr>
      <w:r w:rsidRPr="0065319B">
        <w:rPr>
          <w:rFonts w:ascii="Times New Roman" w:hAnsi="Times New Roman" w:cs="Times New Roman"/>
          <w:b w:val="0"/>
          <w:sz w:val="27"/>
          <w:szCs w:val="27"/>
        </w:rPr>
        <w:t xml:space="preserve">Совета муниципального образования </w:t>
      </w:r>
    </w:p>
    <w:p w:rsidR="00AD22DA" w:rsidRPr="0065319B" w:rsidRDefault="00AD22DA" w:rsidP="00AD22DA">
      <w:pPr>
        <w:pStyle w:val="ConsPlusTitle"/>
        <w:jc w:val="right"/>
        <w:rPr>
          <w:rFonts w:ascii="Times New Roman" w:hAnsi="Times New Roman" w:cs="Times New Roman"/>
          <w:b w:val="0"/>
          <w:sz w:val="27"/>
          <w:szCs w:val="27"/>
        </w:rPr>
      </w:pPr>
      <w:r w:rsidRPr="0065319B">
        <w:rPr>
          <w:rFonts w:ascii="Times New Roman" w:hAnsi="Times New Roman" w:cs="Times New Roman"/>
          <w:b w:val="0"/>
          <w:sz w:val="27"/>
          <w:szCs w:val="27"/>
        </w:rPr>
        <w:t>«Приволжский район»</w:t>
      </w:r>
    </w:p>
    <w:p w:rsidR="00AD22DA" w:rsidRPr="0065319B" w:rsidRDefault="00236EE5" w:rsidP="00AD22DA">
      <w:pPr>
        <w:pStyle w:val="ConsPlusTitle"/>
        <w:jc w:val="right"/>
        <w:rPr>
          <w:rFonts w:ascii="Times New Roman" w:hAnsi="Times New Roman" w:cs="Times New Roman"/>
          <w:b w:val="0"/>
          <w:sz w:val="27"/>
          <w:szCs w:val="27"/>
        </w:rPr>
      </w:pPr>
      <w:r w:rsidRPr="0065319B">
        <w:rPr>
          <w:rFonts w:ascii="Times New Roman" w:hAnsi="Times New Roman" w:cs="Times New Roman"/>
          <w:b w:val="0"/>
          <w:sz w:val="27"/>
          <w:szCs w:val="27"/>
        </w:rPr>
        <w:t>О</w:t>
      </w:r>
      <w:r w:rsidR="00AD22DA" w:rsidRPr="0065319B">
        <w:rPr>
          <w:rFonts w:ascii="Times New Roman" w:hAnsi="Times New Roman" w:cs="Times New Roman"/>
          <w:b w:val="0"/>
          <w:sz w:val="27"/>
          <w:szCs w:val="27"/>
        </w:rPr>
        <w:t>т</w:t>
      </w:r>
      <w:r>
        <w:rPr>
          <w:rFonts w:ascii="Times New Roman" w:hAnsi="Times New Roman" w:cs="Times New Roman"/>
          <w:b w:val="0"/>
          <w:sz w:val="27"/>
          <w:szCs w:val="27"/>
        </w:rPr>
        <w:t xml:space="preserve"> 20.02.2020</w:t>
      </w:r>
    </w:p>
    <w:p w:rsidR="00AD22DA" w:rsidRPr="0065319B" w:rsidRDefault="00AD22DA">
      <w:pPr>
        <w:rPr>
          <w:rFonts w:ascii="Times New Roman" w:hAnsi="Times New Roman" w:cs="Times New Roman"/>
          <w:sz w:val="27"/>
          <w:szCs w:val="27"/>
        </w:rPr>
      </w:pPr>
    </w:p>
    <w:p w:rsidR="00AD22DA" w:rsidRPr="0065319B" w:rsidRDefault="00AD22DA">
      <w:pPr>
        <w:rPr>
          <w:rFonts w:ascii="Times New Roman" w:hAnsi="Times New Roman" w:cs="Times New Roman"/>
          <w:sz w:val="27"/>
          <w:szCs w:val="27"/>
        </w:rPr>
      </w:pPr>
    </w:p>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Порядок предоставления и распределения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из бюджета </w:t>
      </w:r>
      <w:r w:rsidR="00AD22DA" w:rsidRPr="0065319B">
        <w:rPr>
          <w:rFonts w:ascii="Times New Roman" w:eastAsia="Lucida Sans Unicode" w:hAnsi="Times New Roman" w:cs="Times New Roman"/>
          <w:kern w:val="3"/>
          <w:sz w:val="27"/>
          <w:szCs w:val="27"/>
        </w:rPr>
        <w:t xml:space="preserve">муниципального образования «приволжский район» </w:t>
      </w:r>
      <w:r w:rsidRPr="0065319B">
        <w:rPr>
          <w:rFonts w:ascii="Times New Roman" w:eastAsia="Lucida Sans Unicode" w:hAnsi="Times New Roman" w:cs="Times New Roman"/>
          <w:kern w:val="3"/>
          <w:sz w:val="27"/>
          <w:szCs w:val="27"/>
        </w:rPr>
        <w:t xml:space="preserve"> муниципальным образованиям </w:t>
      </w:r>
      <w:r w:rsidR="00AD22DA" w:rsidRPr="0065319B">
        <w:rPr>
          <w:rFonts w:ascii="Times New Roman" w:eastAsia="Lucida Sans Unicode" w:hAnsi="Times New Roman" w:cs="Times New Roman"/>
          <w:kern w:val="3"/>
          <w:sz w:val="27"/>
          <w:szCs w:val="27"/>
        </w:rPr>
        <w:t xml:space="preserve">поселений Приволжского района </w:t>
      </w:r>
      <w:r w:rsidRPr="0065319B">
        <w:rPr>
          <w:rFonts w:ascii="Times New Roman" w:eastAsia="Lucida Sans Unicode" w:hAnsi="Times New Roman" w:cs="Times New Roman"/>
          <w:kern w:val="3"/>
          <w:sz w:val="27"/>
          <w:szCs w:val="27"/>
        </w:rPr>
        <w:t>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в 2020 году</w:t>
      </w:r>
    </w:p>
    <w:p w:rsidR="00F45000" w:rsidRPr="0065319B" w:rsidRDefault="00F45000" w:rsidP="00F45000">
      <w:pPr>
        <w:widowControl w:val="0"/>
        <w:autoSpaceDE w:val="0"/>
        <w:autoSpaceDN w:val="0"/>
        <w:adjustRightInd w:val="0"/>
        <w:spacing w:after="0" w:line="240" w:lineRule="auto"/>
        <w:rPr>
          <w:rFonts w:ascii="Times New Roman" w:eastAsia="Calibri" w:hAnsi="Times New Roman" w:cs="Times New Roman"/>
          <w:sz w:val="27"/>
          <w:szCs w:val="27"/>
        </w:rPr>
      </w:pPr>
    </w:p>
    <w:p w:rsidR="00F45000" w:rsidRPr="0065319B" w:rsidRDefault="00F45000" w:rsidP="00F45000">
      <w:pPr>
        <w:widowControl w:val="0"/>
        <w:autoSpaceDE w:val="0"/>
        <w:autoSpaceDN w:val="0"/>
        <w:adjustRightInd w:val="0"/>
        <w:spacing w:after="0" w:line="240" w:lineRule="auto"/>
        <w:rPr>
          <w:rFonts w:ascii="Times New Roman" w:eastAsia="Calibri" w:hAnsi="Times New Roman" w:cs="Times New Roman"/>
          <w:sz w:val="27"/>
          <w:szCs w:val="27"/>
        </w:rPr>
      </w:pPr>
    </w:p>
    <w:p w:rsidR="00AD22DA" w:rsidRPr="0065319B" w:rsidRDefault="00F45000" w:rsidP="00AD22DA">
      <w:pPr>
        <w:pStyle w:val="ConsPlusTitle"/>
        <w:ind w:firstLine="708"/>
        <w:jc w:val="both"/>
        <w:rPr>
          <w:rFonts w:ascii="Times New Roman" w:hAnsi="Times New Roman" w:cs="Times New Roman"/>
          <w:b w:val="0"/>
          <w:sz w:val="27"/>
          <w:szCs w:val="27"/>
        </w:rPr>
      </w:pPr>
      <w:r w:rsidRPr="0065319B">
        <w:rPr>
          <w:rFonts w:ascii="Times New Roman" w:eastAsia="Lucida Sans Unicode" w:hAnsi="Times New Roman" w:cs="Times New Roman"/>
          <w:b w:val="0"/>
          <w:kern w:val="3"/>
          <w:sz w:val="27"/>
          <w:szCs w:val="27"/>
        </w:rPr>
        <w:t xml:space="preserve">1. Настоящий Порядок предоставления и распределения </w:t>
      </w:r>
      <w:r w:rsidR="00E51C07" w:rsidRPr="0065319B">
        <w:rPr>
          <w:rFonts w:ascii="Times New Roman" w:eastAsia="Lucida Sans Unicode" w:hAnsi="Times New Roman" w:cs="Times New Roman"/>
          <w:b w:val="0"/>
          <w:kern w:val="3"/>
          <w:sz w:val="27"/>
          <w:szCs w:val="27"/>
        </w:rPr>
        <w:t>иных межбюджетных трансфертов</w:t>
      </w:r>
      <w:r w:rsidRPr="0065319B">
        <w:rPr>
          <w:rFonts w:ascii="Times New Roman" w:eastAsia="Lucida Sans Unicode" w:hAnsi="Times New Roman" w:cs="Times New Roman"/>
          <w:b w:val="0"/>
          <w:kern w:val="3"/>
          <w:sz w:val="27"/>
          <w:szCs w:val="27"/>
        </w:rPr>
        <w:t xml:space="preserve"> из </w:t>
      </w:r>
      <w:r w:rsidR="00AD22DA" w:rsidRPr="0065319B">
        <w:rPr>
          <w:rStyle w:val="42"/>
          <w:b w:val="0"/>
          <w:lang w:eastAsia="en-US"/>
        </w:rPr>
        <w:t xml:space="preserve">муниципального образования «Приволжский район» муниципальным образованиям поселений Приволжского района на реализацию мероприятий по благоустройству дворовых территорий </w:t>
      </w:r>
      <w:r w:rsidR="00AD22DA" w:rsidRPr="0065319B">
        <w:rPr>
          <w:rStyle w:val="42"/>
          <w:b w:val="0"/>
          <w:bCs w:val="0"/>
          <w:lang w:eastAsia="en-US"/>
        </w:rPr>
        <w:t xml:space="preserve">в рамках муниципальной программы «Формирование современной городской среды на территории муниципального образования «Приволжский район» </w:t>
      </w:r>
      <w:r w:rsidR="00AD22DA" w:rsidRPr="0065319B">
        <w:rPr>
          <w:rStyle w:val="42"/>
          <w:b w:val="0"/>
        </w:rPr>
        <w:t xml:space="preserve">(далее - Порядок) разработан в соответствии с Бюджетным кодексом Российской Федерации и определяет условия предоставления и распределения  </w:t>
      </w:r>
      <w:r w:rsidR="00E51C07" w:rsidRPr="0065319B">
        <w:rPr>
          <w:rStyle w:val="42"/>
          <w:b w:val="0"/>
        </w:rPr>
        <w:t>иных межбюджетных трансфертов</w:t>
      </w:r>
      <w:r w:rsidR="00AD22DA" w:rsidRPr="0065319B">
        <w:rPr>
          <w:rStyle w:val="42"/>
          <w:b w:val="0"/>
        </w:rPr>
        <w:t xml:space="preserve"> из бюджета муниципального образования «Приволжский район» муниципальным образованиям поселений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от 31.08.2017 № 292-П  и постановлением администрации муниципального образования «Приволжский район» от 17.04.2018 №201 «Об утверждении муниципальной программы муниципального образования «Приволжский район» «Формирование современной городской среды на территории муниципального образования «Приволжский район» (далее –</w:t>
      </w:r>
      <w:r w:rsidR="00E51C07" w:rsidRPr="0065319B">
        <w:rPr>
          <w:rStyle w:val="42"/>
          <w:b w:val="0"/>
        </w:rPr>
        <w:t>иные межбюджетные трансферты</w:t>
      </w:r>
      <w:r w:rsidR="00AD22DA" w:rsidRPr="0065319B">
        <w:rPr>
          <w:rStyle w:val="42"/>
          <w:b w:val="0"/>
        </w:rPr>
        <w:t>).</w:t>
      </w:r>
    </w:p>
    <w:p w:rsidR="00AD22DA"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2. Целью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является реализация мероприятий по благоустройству дворовых территорий в рамках </w:t>
      </w:r>
      <w:r w:rsidR="00AD22DA" w:rsidRPr="0065319B">
        <w:rPr>
          <w:rStyle w:val="42"/>
          <w:rFonts w:eastAsiaTheme="minorHAnsi"/>
        </w:rPr>
        <w:t>муниципальной программы муниципального образования «Приволжский район» «Формирование современной городской среды на территории муниципального образования «Приволжский район»</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lastRenderedPageBreak/>
        <w:t xml:space="preserve">3. </w:t>
      </w:r>
      <w:r w:rsidR="00E51C07" w:rsidRPr="0065319B">
        <w:rPr>
          <w:rFonts w:ascii="Times New Roman" w:eastAsia="Lucida Sans Unicode" w:hAnsi="Times New Roman" w:cs="Times New Roman"/>
          <w:kern w:val="3"/>
          <w:sz w:val="27"/>
          <w:szCs w:val="27"/>
        </w:rPr>
        <w:t>Иные межбюджетные трансферты</w:t>
      </w:r>
      <w:r w:rsidRPr="0065319B">
        <w:rPr>
          <w:rFonts w:ascii="Times New Roman" w:eastAsia="Lucida Sans Unicode" w:hAnsi="Times New Roman" w:cs="Times New Roman"/>
          <w:kern w:val="3"/>
          <w:sz w:val="27"/>
          <w:szCs w:val="27"/>
        </w:rPr>
        <w:t xml:space="preserve"> предоставляется на выполнение мероприятий по благоустройству дворовых территорий в рамках минимального перечня работ, включающего:</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ремонт и устройство дворовых проездов, </w:t>
      </w:r>
      <w:r w:rsidRPr="0065319B">
        <w:rPr>
          <w:rFonts w:ascii="Times New Roman" w:eastAsia="Times New Roman" w:hAnsi="Times New Roman" w:cs="Times New Roman"/>
          <w:sz w:val="27"/>
          <w:szCs w:val="27"/>
          <w:lang w:eastAsia="ru-RU"/>
        </w:rPr>
        <w:t>разворотных площадок, тротуаров</w:t>
      </w:r>
      <w:r w:rsidRPr="0065319B">
        <w:rPr>
          <w:rFonts w:ascii="Times New Roman" w:eastAsia="Lucida Sans Unicode" w:hAnsi="Times New Roman" w:cs="Times New Roman"/>
          <w:kern w:val="3"/>
          <w:sz w:val="27"/>
          <w:szCs w:val="27"/>
        </w:rPr>
        <w:t xml:space="preserve"> (включая оснащение пандусами съездов с тротуаров и (или) из подъездов многоквартирных домов для маломобильных групп населения);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обеспечение освещения дворовых территорий;</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установка скамеек, урн.</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 4. Главным распорядителем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является </w:t>
      </w:r>
      <w:r w:rsidR="00AD22DA" w:rsidRPr="0065319B">
        <w:rPr>
          <w:rFonts w:ascii="Times New Roman" w:eastAsia="Lucida Sans Unicode" w:hAnsi="Times New Roman" w:cs="Times New Roman"/>
          <w:kern w:val="3"/>
          <w:sz w:val="27"/>
          <w:szCs w:val="27"/>
        </w:rPr>
        <w:t xml:space="preserve">финансовое управление муниципального образования «приволжский район» </w:t>
      </w:r>
      <w:r w:rsidRPr="0065319B">
        <w:rPr>
          <w:rFonts w:ascii="Times New Roman" w:eastAsia="Lucida Sans Unicode" w:hAnsi="Times New Roman" w:cs="Times New Roman"/>
          <w:kern w:val="3"/>
          <w:sz w:val="27"/>
          <w:szCs w:val="27"/>
        </w:rPr>
        <w:t xml:space="preserve">(далее - </w:t>
      </w:r>
      <w:r w:rsidR="00AD22DA" w:rsidRPr="0065319B">
        <w:rPr>
          <w:rFonts w:ascii="Times New Roman" w:eastAsia="Lucida Sans Unicode" w:hAnsi="Times New Roman" w:cs="Times New Roman"/>
          <w:kern w:val="3"/>
          <w:sz w:val="27"/>
          <w:szCs w:val="27"/>
        </w:rPr>
        <w:t>управление</w:t>
      </w:r>
      <w:r w:rsidRPr="0065319B">
        <w:rPr>
          <w:rFonts w:ascii="Times New Roman" w:eastAsia="Lucida Sans Unicode" w:hAnsi="Times New Roman" w:cs="Times New Roman"/>
          <w:kern w:val="3"/>
          <w:sz w:val="27"/>
          <w:szCs w:val="27"/>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5. Получателями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являются муниципальные </w:t>
      </w:r>
      <w:r w:rsidR="00AD22DA" w:rsidRPr="0065319B">
        <w:rPr>
          <w:rFonts w:ascii="Times New Roman" w:eastAsia="Lucida Sans Unicode" w:hAnsi="Times New Roman" w:cs="Times New Roman"/>
          <w:kern w:val="3"/>
          <w:sz w:val="27"/>
          <w:szCs w:val="27"/>
        </w:rPr>
        <w:t xml:space="preserve">образования поселений Приволжского района </w:t>
      </w:r>
      <w:r w:rsidRPr="0065319B">
        <w:rPr>
          <w:rFonts w:ascii="Times New Roman" w:eastAsia="Lucida Sans Unicode" w:hAnsi="Times New Roman" w:cs="Times New Roman"/>
          <w:kern w:val="3"/>
          <w:sz w:val="27"/>
          <w:szCs w:val="27"/>
        </w:rPr>
        <w:t>(далее – муниципальное образование).</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6. Критерием отбора муниципальных образований для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является соблюдение одновременно следующих условий: </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наличие в составе муниципального образования населенных пунктов с численностью населения не менее 1000 человек;</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наличие дворовых территорий, подлежащих благоустройству и включенных в адресный перечень дворовых территорий, подлежащих благоустройству, муниципальной программы формирования современной городской среды (далее – адресный перечень).</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7.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предоставляются из бюджета </w:t>
      </w:r>
      <w:r w:rsidR="00C00F6F" w:rsidRPr="0065319B">
        <w:rPr>
          <w:rFonts w:ascii="Times New Roman" w:eastAsia="Lucida Sans Unicode" w:hAnsi="Times New Roman" w:cs="Times New Roman"/>
          <w:kern w:val="3"/>
          <w:sz w:val="27"/>
          <w:szCs w:val="27"/>
        </w:rPr>
        <w:t xml:space="preserve">муниципального образования «Приволжский район» </w:t>
      </w:r>
      <w:r w:rsidRPr="0065319B">
        <w:rPr>
          <w:rFonts w:ascii="Times New Roman" w:eastAsia="Lucida Sans Unicode" w:hAnsi="Times New Roman" w:cs="Times New Roman"/>
          <w:kern w:val="3"/>
          <w:sz w:val="27"/>
          <w:szCs w:val="27"/>
        </w:rPr>
        <w:t xml:space="preserve">в пределах бюджетных ассигнований, предусмотренных </w:t>
      </w:r>
      <w:r w:rsidR="00C00F6F" w:rsidRPr="0065319B">
        <w:rPr>
          <w:rFonts w:ascii="Times New Roman" w:eastAsia="Lucida Sans Unicode" w:hAnsi="Times New Roman" w:cs="Times New Roman"/>
          <w:kern w:val="3"/>
          <w:sz w:val="27"/>
          <w:szCs w:val="27"/>
        </w:rPr>
        <w:t xml:space="preserve">управлению Решением </w:t>
      </w:r>
      <w:r w:rsidRPr="0065319B">
        <w:rPr>
          <w:rFonts w:ascii="Times New Roman" w:eastAsia="Lucida Sans Unicode" w:hAnsi="Times New Roman" w:cs="Times New Roman"/>
          <w:kern w:val="3"/>
          <w:sz w:val="27"/>
          <w:szCs w:val="27"/>
        </w:rPr>
        <w:t>о бюджете</w:t>
      </w:r>
      <w:r w:rsidR="00C00F6F" w:rsidRPr="0065319B">
        <w:rPr>
          <w:rFonts w:ascii="Times New Roman" w:eastAsia="Lucida Sans Unicode" w:hAnsi="Times New Roman" w:cs="Times New Roman"/>
          <w:kern w:val="3"/>
          <w:sz w:val="27"/>
          <w:szCs w:val="27"/>
        </w:rPr>
        <w:t xml:space="preserve"> муниципального образования</w:t>
      </w:r>
      <w:r w:rsidRPr="0065319B">
        <w:rPr>
          <w:rFonts w:ascii="Times New Roman" w:eastAsia="Lucida Sans Unicode" w:hAnsi="Times New Roman" w:cs="Times New Roman"/>
          <w:kern w:val="3"/>
          <w:sz w:val="27"/>
          <w:szCs w:val="27"/>
        </w:rPr>
        <w:t xml:space="preserve"> на цели, указанные в пункте 2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8. Условиями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муниципальным образованиям являются: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8.1. Наличие муниципальной программы формирования современной городской среды (далее – муниципальная программа), предусматривающей в том числе:</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адресный перечень;</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информацию о доле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включенной в адресный перечень (далее - заинтересованные лица, дворовая территория), в работе по благоустройству дворовых территорий;</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Calibri" w:hAnsi="Times New Roman" w:cs="Times New Roman"/>
          <w:sz w:val="27"/>
          <w:szCs w:val="27"/>
          <w:lang w:eastAsia="ru-RU"/>
        </w:rPr>
      </w:pPr>
      <w:r w:rsidRPr="0065319B">
        <w:rPr>
          <w:rFonts w:ascii="Times New Roman" w:eastAsia="Lucida Sans Unicode" w:hAnsi="Times New Roman" w:cs="Times New Roman"/>
          <w:kern w:val="3"/>
          <w:sz w:val="27"/>
          <w:szCs w:val="27"/>
        </w:rPr>
        <w:t xml:space="preserve">- право муниципального образования исключать из адресного перечня дворовые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дворовых территорий из адресного перечня межведомственной комиссией </w:t>
      </w:r>
      <w:r w:rsidRPr="0065319B">
        <w:rPr>
          <w:rFonts w:ascii="Times New Roman" w:eastAsia="Calibri" w:hAnsi="Times New Roman" w:cs="Times New Roman"/>
          <w:sz w:val="27"/>
          <w:szCs w:val="27"/>
          <w:lang w:eastAsia="ru-RU"/>
        </w:rPr>
        <w:t xml:space="preserve">по обеспечению </w:t>
      </w:r>
      <w:r w:rsidRPr="0065319B">
        <w:rPr>
          <w:rFonts w:ascii="Times New Roman" w:eastAsia="Calibri" w:hAnsi="Times New Roman" w:cs="Times New Roman"/>
          <w:sz w:val="27"/>
          <w:szCs w:val="27"/>
          <w:lang w:eastAsia="ru-RU"/>
        </w:rPr>
        <w:lastRenderedPageBreak/>
        <w:t xml:space="preserve">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 «О межведомственной комиссии по обеспечению реализации приоритетного проекта «Формирование комфортной городской среды» в Астраханской области» (далее – межведомственная комиссия); </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право муниципального образования исключать из адресного перечня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условии одобрения решения об исключении указанных дворовых территорий из адресного перечня межведомственной комиссией в соответствии с положением о межведомственной комиссии;</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kern w:val="3"/>
          <w:sz w:val="27"/>
          <w:szCs w:val="27"/>
        </w:rPr>
        <w:t xml:space="preserve">- </w:t>
      </w:r>
      <w:r w:rsidRPr="0065319B">
        <w:rPr>
          <w:rFonts w:ascii="Times New Roman" w:eastAsia="Lucida Sans Unicode" w:hAnsi="Times New Roman" w:cs="Times New Roman"/>
          <w:spacing w:val="4"/>
          <w:kern w:val="3"/>
          <w:sz w:val="27"/>
          <w:szCs w:val="27"/>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w:t>
      </w:r>
      <w:r w:rsidR="00E51C07" w:rsidRPr="0065319B">
        <w:rPr>
          <w:rFonts w:ascii="Times New Roman" w:eastAsia="Lucida Sans Unicode" w:hAnsi="Times New Roman" w:cs="Times New Roman"/>
          <w:spacing w:val="4"/>
          <w:kern w:val="3"/>
          <w:sz w:val="27"/>
          <w:szCs w:val="27"/>
        </w:rPr>
        <w:t>иных межбюджетных трансфертов</w:t>
      </w:r>
      <w:r w:rsidRPr="0065319B">
        <w:rPr>
          <w:rFonts w:ascii="Times New Roman" w:eastAsia="Lucida Sans Unicode" w:hAnsi="Times New Roman" w:cs="Times New Roman"/>
          <w:spacing w:val="4"/>
          <w:kern w:val="3"/>
          <w:sz w:val="27"/>
          <w:szCs w:val="27"/>
        </w:rPr>
        <w:t>, за исключением:</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45000" w:rsidRPr="0065319B" w:rsidRDefault="00F45000" w:rsidP="00F45000">
      <w:pPr>
        <w:shd w:val="clear" w:color="auto" w:fill="FFFFFF" w:themeFill="background1"/>
        <w:spacing w:after="0" w:line="240" w:lineRule="auto"/>
        <w:ind w:right="-1" w:firstLine="709"/>
        <w:jc w:val="both"/>
        <w:rPr>
          <w:rFonts w:ascii="Times New Roman" w:eastAsia="Times New Roman" w:hAnsi="Times New Roman" w:cs="Times New Roman"/>
          <w:sz w:val="27"/>
          <w:szCs w:val="27"/>
          <w:lang w:eastAsia="ru-RU"/>
        </w:rPr>
      </w:pPr>
      <w:r w:rsidRPr="0065319B">
        <w:rPr>
          <w:rFonts w:ascii="Times New Roman" w:eastAsia="Lucida Sans Unicode" w:hAnsi="Times New Roman" w:cs="Times New Roman"/>
          <w:spacing w:val="4"/>
          <w:kern w:val="3"/>
          <w:sz w:val="27"/>
          <w:szCs w:val="27"/>
        </w:rPr>
        <w:t xml:space="preserve">случаев заключения таких соглашений в пределах экономии средств при расходовании </w:t>
      </w:r>
      <w:r w:rsidR="00E51C07" w:rsidRPr="0065319B">
        <w:rPr>
          <w:rFonts w:ascii="Times New Roman" w:eastAsia="Lucida Sans Unicode" w:hAnsi="Times New Roman" w:cs="Times New Roman"/>
          <w:spacing w:val="4"/>
          <w:kern w:val="3"/>
          <w:sz w:val="27"/>
          <w:szCs w:val="27"/>
        </w:rPr>
        <w:t>иных межбюджетных трансфертов</w:t>
      </w:r>
      <w:r w:rsidRPr="0065319B">
        <w:rPr>
          <w:rFonts w:ascii="Times New Roman" w:eastAsia="Lucida Sans Unicode" w:hAnsi="Times New Roman" w:cs="Times New Roman"/>
          <w:spacing w:val="4"/>
          <w:kern w:val="3"/>
          <w:sz w:val="27"/>
          <w:szCs w:val="27"/>
        </w:rPr>
        <w:t xml:space="preserve">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rsidR="00E51C07" w:rsidRPr="0065319B">
        <w:rPr>
          <w:rFonts w:ascii="Times New Roman" w:eastAsia="Lucida Sans Unicode" w:hAnsi="Times New Roman" w:cs="Times New Roman"/>
          <w:spacing w:val="4"/>
          <w:kern w:val="3"/>
          <w:sz w:val="27"/>
          <w:szCs w:val="27"/>
        </w:rPr>
        <w:t>иных межбюджетных трансфертов</w:t>
      </w:r>
      <w:r w:rsidRPr="0065319B">
        <w:rPr>
          <w:rFonts w:ascii="Times New Roman" w:eastAsia="Lucida Sans Unicode" w:hAnsi="Times New Roman" w:cs="Times New Roman"/>
          <w:spacing w:val="4"/>
          <w:kern w:val="3"/>
          <w:sz w:val="27"/>
          <w:szCs w:val="27"/>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8.2. Наличие письменного обязательства муниципального образования по обеспечению:</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завершения в полном объеме реализации мероприятий муниципальной программы в установленные в ней сроки;</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проведения общественных обсуждений проектов муниципальных программ, в том числе при внесении в них изменений (срок обсуждения - не менее 30 календарных дней со дня опубликования проектов муниципальных программ);</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учета предложений заинтересованных лиц о включении дворовой территории в муниципальную программу;</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осуществления контроля общественной комиссией, созданной органом местного самоуправления муниципального образования (далее – общественная комиссия), за ходом выполнения муниципальной программы;</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lastRenderedPageBreak/>
        <w:t xml:space="preserve">- установления минимального 3-летнего гарантийного срока на результаты выполненных работ по благоустройству общественных территорий, софинансируемых за счет средств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за исключением:</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45000" w:rsidRPr="0065319B" w:rsidRDefault="00F45000" w:rsidP="00F45000">
      <w:pPr>
        <w:shd w:val="clear" w:color="auto" w:fill="FFFFFF" w:themeFill="background1"/>
        <w:spacing w:after="0" w:line="240" w:lineRule="auto"/>
        <w:ind w:right="-1" w:firstLine="709"/>
        <w:jc w:val="both"/>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 xml:space="preserve">случаев заключения таких соглашений в пределах экономии средств при расходовании </w:t>
      </w:r>
      <w:r w:rsidR="00E51C07" w:rsidRPr="0065319B">
        <w:rPr>
          <w:rFonts w:ascii="Times New Roman" w:eastAsia="Lucida Sans Unicode" w:hAnsi="Times New Roman" w:cs="Times New Roman"/>
          <w:spacing w:val="4"/>
          <w:kern w:val="3"/>
          <w:sz w:val="27"/>
          <w:szCs w:val="27"/>
        </w:rPr>
        <w:t>иных межбюджетных трансфертов</w:t>
      </w:r>
      <w:r w:rsidRPr="0065319B">
        <w:rPr>
          <w:rFonts w:ascii="Times New Roman" w:eastAsia="Lucida Sans Unicode" w:hAnsi="Times New Roman" w:cs="Times New Roman"/>
          <w:spacing w:val="4"/>
          <w:kern w:val="3"/>
          <w:sz w:val="27"/>
          <w:szCs w:val="27"/>
        </w:rPr>
        <w:t xml:space="preserve">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rsidR="00E51C07" w:rsidRPr="0065319B">
        <w:rPr>
          <w:rFonts w:ascii="Times New Roman" w:eastAsia="Lucida Sans Unicode" w:hAnsi="Times New Roman" w:cs="Times New Roman"/>
          <w:spacing w:val="4"/>
          <w:kern w:val="3"/>
          <w:sz w:val="27"/>
          <w:szCs w:val="27"/>
        </w:rPr>
        <w:t>иных межбюджетных трансфертов</w:t>
      </w:r>
      <w:r w:rsidRPr="0065319B">
        <w:rPr>
          <w:rFonts w:ascii="Times New Roman" w:eastAsia="Lucida Sans Unicode" w:hAnsi="Times New Roman" w:cs="Times New Roman"/>
          <w:spacing w:val="4"/>
          <w:kern w:val="3"/>
          <w:sz w:val="27"/>
          <w:szCs w:val="27"/>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синхронизации выполнения работ в рамках муниципальной программы с реализуемыми в муниципальном образовании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в том числе инженерных сетей и            автомобильных дорог, расположенных на соответствующей дворовой территории муниципального образования;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проведения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Calibri" w:hAnsi="Times New Roman" w:cs="Times New Roman"/>
          <w:sz w:val="27"/>
          <w:szCs w:val="27"/>
          <w:lang w:eastAsia="ru-RU"/>
        </w:rPr>
        <w:t xml:space="preserve">- возврата средств </w:t>
      </w:r>
      <w:r w:rsidR="00E51C07" w:rsidRPr="0065319B">
        <w:rPr>
          <w:rFonts w:ascii="Times New Roman" w:eastAsia="Calibri" w:hAnsi="Times New Roman" w:cs="Times New Roman"/>
          <w:sz w:val="27"/>
          <w:szCs w:val="27"/>
          <w:lang w:eastAsia="ru-RU"/>
        </w:rPr>
        <w:t>иных межбюджетных трансфертов</w:t>
      </w:r>
      <w:r w:rsidRPr="0065319B">
        <w:rPr>
          <w:rFonts w:ascii="Times New Roman" w:eastAsia="Calibri" w:hAnsi="Times New Roman" w:cs="Times New Roman"/>
          <w:sz w:val="27"/>
          <w:szCs w:val="27"/>
          <w:lang w:eastAsia="ru-RU"/>
        </w:rPr>
        <w:t xml:space="preserve"> в соответствии с пунктом 18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8.3.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w:t>
      </w:r>
      <w:r w:rsidR="00E51C07" w:rsidRPr="0065319B">
        <w:rPr>
          <w:rFonts w:ascii="Times New Roman" w:eastAsia="Lucida Sans Unicode" w:hAnsi="Times New Roman" w:cs="Times New Roman"/>
          <w:kern w:val="3"/>
          <w:sz w:val="27"/>
          <w:szCs w:val="27"/>
        </w:rPr>
        <w:t>иные межбюджетные трансферты</w:t>
      </w:r>
      <w:r w:rsidRPr="0065319B">
        <w:rPr>
          <w:rFonts w:ascii="Times New Roman" w:eastAsia="Lucida Sans Unicode" w:hAnsi="Times New Roman" w:cs="Times New Roman"/>
          <w:kern w:val="3"/>
          <w:sz w:val="27"/>
          <w:szCs w:val="27"/>
        </w:rPr>
        <w:t>, в объеме расходного обязательства муниципального образования, устанавливаемого распоряжением Правительством Астраханской области.</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8.4. Наличие протокола общего собрания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дома, либо решения органа местного самоуправления, заинтересованных лиц, юридических и физических лиц, осуществляющих</w:t>
      </w:r>
      <w:r w:rsidRPr="0065319B">
        <w:rPr>
          <w:rFonts w:ascii="Times New Roman" w:eastAsia="Times New Roman" w:hAnsi="Times New Roman" w:cs="Times New Roman"/>
          <w:sz w:val="27"/>
          <w:szCs w:val="27"/>
          <w:lang w:eastAsia="ru-RU"/>
        </w:rPr>
        <w:t xml:space="preserve"> управление многоквартирным </w:t>
      </w:r>
      <w:r w:rsidRPr="0065319B">
        <w:rPr>
          <w:rFonts w:ascii="Times New Roman" w:eastAsia="Times New Roman" w:hAnsi="Times New Roman" w:cs="Times New Roman"/>
          <w:sz w:val="27"/>
          <w:szCs w:val="27"/>
          <w:lang w:eastAsia="ru-RU"/>
        </w:rPr>
        <w:lastRenderedPageBreak/>
        <w:t>домом, о принятии созданного в результате благоустройства дворовой территории имущества на содержание и обслуживание.</w:t>
      </w:r>
    </w:p>
    <w:p w:rsidR="00C00F6F" w:rsidRPr="0065319B" w:rsidRDefault="00F45000" w:rsidP="00C00F6F">
      <w:pPr>
        <w:widowControl w:val="0"/>
        <w:autoSpaceDN w:val="0"/>
        <w:spacing w:after="0" w:line="240" w:lineRule="auto"/>
        <w:ind w:firstLine="709"/>
        <w:jc w:val="both"/>
        <w:textAlignment w:val="baseline"/>
        <w:rPr>
          <w:rStyle w:val="42"/>
          <w:rFonts w:eastAsia="Courier New"/>
          <w:color w:val="auto"/>
        </w:rPr>
      </w:pPr>
      <w:r w:rsidRPr="0065319B">
        <w:rPr>
          <w:rFonts w:ascii="Times New Roman" w:eastAsia="Times New Roman" w:hAnsi="Times New Roman" w:cs="Times New Roman"/>
          <w:sz w:val="27"/>
          <w:szCs w:val="27"/>
          <w:lang w:eastAsia="ru-RU"/>
        </w:rPr>
        <w:t xml:space="preserve">9. </w:t>
      </w:r>
      <w:r w:rsidR="00C00F6F" w:rsidRPr="0065319B">
        <w:rPr>
          <w:rStyle w:val="42"/>
          <w:rFonts w:eastAsia="Courier New"/>
          <w:color w:val="auto"/>
        </w:rPr>
        <w:t xml:space="preserve">Методика распределения и расчет размера </w:t>
      </w:r>
      <w:r w:rsidR="00E51C07" w:rsidRPr="0065319B">
        <w:rPr>
          <w:rStyle w:val="42"/>
          <w:rFonts w:eastAsia="Courier New"/>
          <w:color w:val="auto"/>
        </w:rPr>
        <w:t>иных межбюджетных трансфертов</w:t>
      </w:r>
      <w:r w:rsidR="00C00F6F" w:rsidRPr="0065319B">
        <w:rPr>
          <w:rStyle w:val="42"/>
          <w:rFonts w:eastAsia="Courier New"/>
          <w:color w:val="auto"/>
        </w:rPr>
        <w:t xml:space="preserve"> бюджету </w:t>
      </w:r>
      <w:proofErr w:type="spellStart"/>
      <w:r w:rsidR="00C00F6F" w:rsidRPr="0065319B">
        <w:rPr>
          <w:rStyle w:val="42"/>
          <w:rFonts w:eastAsia="Courier New"/>
          <w:color w:val="auto"/>
          <w:lang w:val="en-US"/>
        </w:rPr>
        <w:t>i</w:t>
      </w:r>
      <w:proofErr w:type="spellEnd"/>
      <w:r w:rsidR="00C00F6F" w:rsidRPr="0065319B">
        <w:rPr>
          <w:rStyle w:val="42"/>
          <w:rFonts w:eastAsia="Courier New"/>
          <w:color w:val="auto"/>
        </w:rPr>
        <w:t>-го муниципального образования определяется администрацией по следующей формуле:</w:t>
      </w:r>
    </w:p>
    <w:p w:rsidR="00C00F6F" w:rsidRPr="0065319B" w:rsidRDefault="00C00F6F" w:rsidP="00C00F6F">
      <w:pPr>
        <w:pStyle w:val="ConsPlusNormal"/>
        <w:jc w:val="center"/>
        <w:rPr>
          <w:rFonts w:ascii="Times New Roman" w:eastAsia="Calibri" w:hAnsi="Times New Roman"/>
          <w:sz w:val="27"/>
          <w:szCs w:val="27"/>
        </w:rPr>
      </w:pPr>
      <w:proofErr w:type="spellStart"/>
      <w:r w:rsidRPr="0065319B">
        <w:rPr>
          <w:rFonts w:ascii="Times New Roman" w:hAnsi="Times New Roman"/>
          <w:sz w:val="27"/>
          <w:szCs w:val="27"/>
        </w:rPr>
        <w:t>Сi</w:t>
      </w:r>
      <w:proofErr w:type="spellEnd"/>
      <w:r w:rsidRPr="0065319B">
        <w:rPr>
          <w:rFonts w:ascii="Times New Roman" w:hAnsi="Times New Roman"/>
          <w:sz w:val="27"/>
          <w:szCs w:val="27"/>
        </w:rPr>
        <w:t xml:space="preserve">≤ </w:t>
      </w:r>
      <w:proofErr w:type="spellStart"/>
      <w:r w:rsidRPr="0065319B">
        <w:rPr>
          <w:rFonts w:ascii="Times New Roman" w:hAnsi="Times New Roman"/>
          <w:sz w:val="27"/>
          <w:szCs w:val="27"/>
        </w:rPr>
        <w:t>Смр</w:t>
      </w:r>
      <w:proofErr w:type="spellEnd"/>
      <w:r w:rsidRPr="0065319B">
        <w:rPr>
          <w:rFonts w:ascii="Times New Roman" w:hAnsi="Times New Roman"/>
          <w:sz w:val="27"/>
          <w:szCs w:val="27"/>
        </w:rPr>
        <w:t xml:space="preserve"> * </w:t>
      </w:r>
      <w:proofErr w:type="spellStart"/>
      <w:r w:rsidRPr="0065319B">
        <w:rPr>
          <w:rFonts w:ascii="Times New Roman" w:hAnsi="Times New Roman"/>
          <w:sz w:val="27"/>
          <w:szCs w:val="27"/>
        </w:rPr>
        <w:t>Pi</w:t>
      </w:r>
      <w:proofErr w:type="spellEnd"/>
      <w:r w:rsidRPr="0065319B">
        <w:rPr>
          <w:rFonts w:ascii="Times New Roman" w:hAnsi="Times New Roman"/>
          <w:sz w:val="27"/>
          <w:szCs w:val="27"/>
        </w:rPr>
        <w:t xml:space="preserve"> / P, где:</w:t>
      </w:r>
    </w:p>
    <w:p w:rsidR="00C00F6F" w:rsidRPr="0065319B" w:rsidRDefault="00C00F6F" w:rsidP="00C00F6F">
      <w:pPr>
        <w:pStyle w:val="ConsPlusNormal"/>
        <w:jc w:val="center"/>
        <w:rPr>
          <w:rFonts w:ascii="Times New Roman" w:hAnsi="Times New Roman"/>
          <w:sz w:val="27"/>
          <w:szCs w:val="27"/>
        </w:rPr>
      </w:pPr>
    </w:p>
    <w:p w:rsidR="00C00F6F" w:rsidRPr="0065319B" w:rsidRDefault="00C00F6F" w:rsidP="00C00F6F">
      <w:pPr>
        <w:pStyle w:val="ConsPlusNormal"/>
        <w:ind w:firstLine="708"/>
        <w:jc w:val="both"/>
        <w:rPr>
          <w:rFonts w:ascii="Times New Roman" w:hAnsi="Times New Roman"/>
          <w:sz w:val="27"/>
          <w:szCs w:val="27"/>
        </w:rPr>
      </w:pPr>
      <w:proofErr w:type="spellStart"/>
      <w:r w:rsidRPr="0065319B">
        <w:rPr>
          <w:rFonts w:ascii="Times New Roman" w:hAnsi="Times New Roman"/>
          <w:sz w:val="27"/>
          <w:szCs w:val="27"/>
        </w:rPr>
        <w:t>Сi</w:t>
      </w:r>
      <w:proofErr w:type="spellEnd"/>
      <w:r w:rsidRPr="0065319B">
        <w:rPr>
          <w:rFonts w:ascii="Times New Roman" w:hAnsi="Times New Roman"/>
          <w:sz w:val="27"/>
          <w:szCs w:val="27"/>
        </w:rPr>
        <w:t xml:space="preserve"> – размер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 предоставляемый бюджету i-</w:t>
      </w:r>
      <w:proofErr w:type="spellStart"/>
      <w:r w:rsidRPr="0065319B">
        <w:rPr>
          <w:rFonts w:ascii="Times New Roman" w:hAnsi="Times New Roman"/>
          <w:sz w:val="27"/>
          <w:szCs w:val="27"/>
        </w:rPr>
        <w:t>го</w:t>
      </w:r>
      <w:proofErr w:type="spellEnd"/>
      <w:r w:rsidRPr="0065319B">
        <w:rPr>
          <w:rFonts w:ascii="Times New Roman" w:hAnsi="Times New Roman"/>
          <w:sz w:val="27"/>
          <w:szCs w:val="27"/>
        </w:rPr>
        <w:t xml:space="preserve"> сельского поселения;</w:t>
      </w:r>
    </w:p>
    <w:p w:rsidR="00C00F6F" w:rsidRPr="0065319B" w:rsidRDefault="00C00F6F" w:rsidP="00C00F6F">
      <w:pPr>
        <w:pStyle w:val="ConsPlusNormal"/>
        <w:ind w:firstLine="708"/>
        <w:jc w:val="both"/>
        <w:rPr>
          <w:rFonts w:ascii="Times New Roman" w:hAnsi="Times New Roman"/>
          <w:sz w:val="27"/>
          <w:szCs w:val="27"/>
        </w:rPr>
      </w:pPr>
      <w:proofErr w:type="spellStart"/>
      <w:r w:rsidRPr="0065319B">
        <w:rPr>
          <w:rFonts w:ascii="Times New Roman" w:hAnsi="Times New Roman"/>
          <w:sz w:val="27"/>
          <w:szCs w:val="27"/>
        </w:rPr>
        <w:t>Смр</w:t>
      </w:r>
      <w:proofErr w:type="spellEnd"/>
      <w:r w:rsidRPr="0065319B">
        <w:rPr>
          <w:rFonts w:ascii="Times New Roman" w:hAnsi="Times New Roman"/>
          <w:sz w:val="27"/>
          <w:szCs w:val="27"/>
        </w:rPr>
        <w:t xml:space="preserve"> –объем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 утвержденный решением Совета муниципального образования «Приволжский район» о бюджете;</w:t>
      </w:r>
    </w:p>
    <w:p w:rsidR="00C00F6F" w:rsidRPr="0065319B" w:rsidRDefault="00C00F6F" w:rsidP="00C00F6F">
      <w:pPr>
        <w:pStyle w:val="ConsPlusNormal"/>
        <w:ind w:firstLine="708"/>
        <w:jc w:val="both"/>
        <w:rPr>
          <w:rFonts w:ascii="Times New Roman" w:hAnsi="Times New Roman"/>
          <w:sz w:val="27"/>
          <w:szCs w:val="27"/>
        </w:rPr>
      </w:pPr>
      <w:proofErr w:type="spellStart"/>
      <w:r w:rsidRPr="0065319B">
        <w:rPr>
          <w:rFonts w:ascii="Times New Roman" w:hAnsi="Times New Roman"/>
          <w:sz w:val="27"/>
          <w:szCs w:val="27"/>
        </w:rPr>
        <w:t>Pi</w:t>
      </w:r>
      <w:proofErr w:type="spellEnd"/>
      <w:r w:rsidRPr="0065319B">
        <w:rPr>
          <w:rFonts w:ascii="Times New Roman" w:hAnsi="Times New Roman"/>
          <w:sz w:val="27"/>
          <w:szCs w:val="27"/>
        </w:rPr>
        <w:t xml:space="preserve"> - заявленная финансовая потребность i-</w:t>
      </w:r>
      <w:proofErr w:type="spellStart"/>
      <w:r w:rsidRPr="0065319B">
        <w:rPr>
          <w:rFonts w:ascii="Times New Roman" w:hAnsi="Times New Roman"/>
          <w:sz w:val="27"/>
          <w:szCs w:val="27"/>
        </w:rPr>
        <w:t>го</w:t>
      </w:r>
      <w:proofErr w:type="spellEnd"/>
      <w:r w:rsidRPr="0065319B">
        <w:rPr>
          <w:rFonts w:ascii="Times New Roman" w:hAnsi="Times New Roman"/>
          <w:sz w:val="27"/>
          <w:szCs w:val="27"/>
        </w:rPr>
        <w:t xml:space="preserve"> сельского поселения на предоставление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w:t>
      </w:r>
    </w:p>
    <w:p w:rsidR="00C00F6F" w:rsidRPr="0065319B" w:rsidRDefault="00C00F6F" w:rsidP="00C00F6F">
      <w:pPr>
        <w:pStyle w:val="ConsPlusNormal"/>
        <w:ind w:firstLine="708"/>
        <w:jc w:val="both"/>
        <w:rPr>
          <w:rFonts w:ascii="Times New Roman" w:hAnsi="Times New Roman"/>
          <w:sz w:val="27"/>
          <w:szCs w:val="27"/>
        </w:rPr>
      </w:pPr>
      <w:r w:rsidRPr="0065319B">
        <w:rPr>
          <w:rFonts w:ascii="Times New Roman" w:hAnsi="Times New Roman"/>
          <w:sz w:val="27"/>
          <w:szCs w:val="27"/>
        </w:rPr>
        <w:t xml:space="preserve">P – общая заявленная финансовая потребность сельских поселений на предоставление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w:t>
      </w:r>
    </w:p>
    <w:p w:rsidR="00C00F6F" w:rsidRPr="0065319B" w:rsidRDefault="00C00F6F" w:rsidP="00C00F6F">
      <w:pPr>
        <w:pStyle w:val="ConsPlusNormal"/>
        <w:jc w:val="both"/>
        <w:rPr>
          <w:rFonts w:ascii="Times New Roman" w:hAnsi="Times New Roman"/>
          <w:sz w:val="27"/>
          <w:szCs w:val="27"/>
        </w:rPr>
      </w:pPr>
      <w:r w:rsidRPr="0065319B">
        <w:rPr>
          <w:rFonts w:ascii="Times New Roman" w:hAnsi="Times New Roman"/>
          <w:sz w:val="27"/>
          <w:szCs w:val="27"/>
        </w:rPr>
        <w:tab/>
        <w:t xml:space="preserve">Распределение объема </w:t>
      </w:r>
      <w:r w:rsidR="00E51C07" w:rsidRPr="0065319B">
        <w:rPr>
          <w:rFonts w:ascii="Times New Roman" w:hAnsi="Times New Roman"/>
          <w:sz w:val="27"/>
          <w:szCs w:val="27"/>
        </w:rPr>
        <w:t>иных межбюджетных трансфертов</w:t>
      </w:r>
      <w:r w:rsidRPr="0065319B">
        <w:rPr>
          <w:rFonts w:ascii="Times New Roman" w:hAnsi="Times New Roman"/>
          <w:sz w:val="27"/>
          <w:szCs w:val="27"/>
        </w:rPr>
        <w:t xml:space="preserve"> по муниципальным образованиям утверждается распоряжением администрации муниципального образования «Приволжский район».</w:t>
      </w:r>
    </w:p>
    <w:p w:rsidR="00F45000" w:rsidRPr="0065319B" w:rsidRDefault="00F45000" w:rsidP="00F45000">
      <w:pPr>
        <w:widowControl w:val="0"/>
        <w:autoSpaceDN w:val="0"/>
        <w:spacing w:after="0" w:line="240" w:lineRule="auto"/>
        <w:ind w:firstLine="709"/>
        <w:jc w:val="both"/>
        <w:textAlignment w:val="baseline"/>
        <w:rPr>
          <w:rFonts w:ascii="Times New Roman" w:eastAsia="Times New Roman" w:hAnsi="Times New Roman" w:cs="Times New Roman"/>
          <w:kern w:val="3"/>
          <w:sz w:val="27"/>
          <w:szCs w:val="27"/>
          <w:lang w:eastAsia="ru-RU"/>
        </w:rPr>
      </w:pPr>
      <w:r w:rsidRPr="0065319B">
        <w:rPr>
          <w:rFonts w:ascii="Times New Roman" w:eastAsia="Times New Roman" w:hAnsi="Times New Roman" w:cs="Times New Roman"/>
          <w:kern w:val="3"/>
          <w:sz w:val="27"/>
          <w:szCs w:val="27"/>
          <w:lang w:eastAsia="ru-RU"/>
        </w:rPr>
        <w:t xml:space="preserve">10. Для получения </w:t>
      </w:r>
      <w:r w:rsidR="00E51C07" w:rsidRPr="0065319B">
        <w:rPr>
          <w:rFonts w:ascii="Times New Roman" w:eastAsia="Times New Roman" w:hAnsi="Times New Roman" w:cs="Times New Roman"/>
          <w:kern w:val="3"/>
          <w:sz w:val="27"/>
          <w:szCs w:val="27"/>
          <w:lang w:eastAsia="ru-RU"/>
        </w:rPr>
        <w:t>иных межбюджетных трансфертов</w:t>
      </w:r>
      <w:r w:rsidRPr="0065319B">
        <w:rPr>
          <w:rFonts w:ascii="Times New Roman" w:eastAsia="Times New Roman" w:hAnsi="Times New Roman" w:cs="Times New Roman"/>
          <w:kern w:val="3"/>
          <w:sz w:val="27"/>
          <w:szCs w:val="27"/>
          <w:lang w:eastAsia="ru-RU"/>
        </w:rPr>
        <w:t xml:space="preserve"> муниципальные образования представляют </w:t>
      </w:r>
      <w:r w:rsidR="00C00F6F" w:rsidRPr="0065319B">
        <w:rPr>
          <w:rFonts w:ascii="Times New Roman" w:eastAsia="Times New Roman" w:hAnsi="Times New Roman" w:cs="Times New Roman"/>
          <w:kern w:val="3"/>
          <w:sz w:val="27"/>
          <w:szCs w:val="27"/>
          <w:lang w:eastAsia="ru-RU"/>
        </w:rPr>
        <w:t xml:space="preserve">администрацию муниципального образования «Приволжский район» </w:t>
      </w:r>
      <w:r w:rsidRPr="0065319B">
        <w:rPr>
          <w:rFonts w:ascii="Times New Roman" w:eastAsia="Times New Roman" w:hAnsi="Times New Roman" w:cs="Times New Roman"/>
          <w:kern w:val="3"/>
          <w:sz w:val="27"/>
          <w:szCs w:val="27"/>
          <w:lang w:eastAsia="ru-RU"/>
        </w:rPr>
        <w:t>следующие документы:</w:t>
      </w:r>
    </w:p>
    <w:p w:rsidR="00F45000" w:rsidRPr="0065319B" w:rsidRDefault="00F45000" w:rsidP="00F45000">
      <w:pPr>
        <w:widowControl w:val="0"/>
        <w:autoSpaceDE w:val="0"/>
        <w:autoSpaceDN w:val="0"/>
        <w:adjustRightInd w:val="0"/>
        <w:spacing w:after="0" w:line="240" w:lineRule="auto"/>
        <w:ind w:firstLine="708"/>
        <w:jc w:val="both"/>
        <w:rPr>
          <w:rFonts w:ascii="Times New Roman" w:eastAsia="Calibri" w:hAnsi="Times New Roman" w:cs="Times New Roman"/>
          <w:sz w:val="27"/>
          <w:szCs w:val="27"/>
        </w:rPr>
      </w:pPr>
      <w:r w:rsidRPr="0065319B">
        <w:rPr>
          <w:rFonts w:ascii="Times New Roman" w:eastAsia="Times New Roman" w:hAnsi="Times New Roman" w:cs="Times New Roman"/>
          <w:kern w:val="3"/>
          <w:sz w:val="27"/>
          <w:szCs w:val="27"/>
          <w:lang w:eastAsia="ru-RU"/>
        </w:rPr>
        <w:t xml:space="preserve">- заявку на предоставление </w:t>
      </w:r>
      <w:r w:rsidR="00E51C07" w:rsidRPr="0065319B">
        <w:rPr>
          <w:rFonts w:ascii="Times New Roman" w:eastAsia="Times New Roman" w:hAnsi="Times New Roman" w:cs="Times New Roman"/>
          <w:kern w:val="3"/>
          <w:sz w:val="27"/>
          <w:szCs w:val="27"/>
          <w:lang w:eastAsia="ru-RU"/>
        </w:rPr>
        <w:t>иных межбюджетных трансфертов</w:t>
      </w:r>
      <w:r w:rsidRPr="0065319B">
        <w:rPr>
          <w:rFonts w:ascii="Times New Roman" w:eastAsia="Times New Roman" w:hAnsi="Times New Roman" w:cs="Times New Roman"/>
          <w:kern w:val="3"/>
          <w:sz w:val="27"/>
          <w:szCs w:val="27"/>
          <w:lang w:eastAsia="ru-RU"/>
        </w:rPr>
        <w:t xml:space="preserve"> в произвольной письменной форме, содержащую </w:t>
      </w:r>
      <w:r w:rsidRPr="0065319B">
        <w:rPr>
          <w:rFonts w:ascii="Times New Roman" w:eastAsia="Calibri" w:hAnsi="Times New Roman" w:cs="Times New Roman"/>
          <w:sz w:val="27"/>
          <w:szCs w:val="27"/>
        </w:rPr>
        <w:t>в том числе обязательства муниципального образования, указанные в подпункте 8.2 пункта 8 настоящего Порядка;</w:t>
      </w:r>
    </w:p>
    <w:p w:rsidR="00C00F6F"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 выписку из бюджета муниципального образования, подтверждающую наличие в бюджете муниципального образования бюджетных ассигнований на софинансирование мероприятий, указанных в </w:t>
      </w:r>
      <w:hyperlink w:anchor="sub_19002" w:history="1">
        <w:r w:rsidRPr="0065319B">
          <w:rPr>
            <w:rFonts w:ascii="Times New Roman" w:eastAsia="Lucida Sans Unicode" w:hAnsi="Times New Roman" w:cs="Times New Roman"/>
            <w:kern w:val="3"/>
            <w:sz w:val="27"/>
            <w:szCs w:val="27"/>
          </w:rPr>
          <w:t>2</w:t>
        </w:r>
      </w:hyperlink>
      <w:r w:rsidR="00C00F6F" w:rsidRPr="0065319B">
        <w:rPr>
          <w:rFonts w:ascii="Times New Roman" w:eastAsia="Lucida Sans Unicode" w:hAnsi="Times New Roman" w:cs="Times New Roman"/>
          <w:kern w:val="3"/>
          <w:sz w:val="27"/>
          <w:szCs w:val="27"/>
        </w:rPr>
        <w:t xml:space="preserve">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копии:</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муниципальной программы, соответствующей требованиям, указанным в подпункте </w:t>
      </w:r>
      <w:hyperlink r:id="rId6" w:history="1">
        <w:r w:rsidRPr="0065319B">
          <w:rPr>
            <w:rFonts w:ascii="Times New Roman" w:eastAsia="Lucida Sans Unicode" w:hAnsi="Times New Roman" w:cs="Times New Roman"/>
            <w:kern w:val="3"/>
            <w:sz w:val="27"/>
            <w:szCs w:val="27"/>
          </w:rPr>
          <w:t>8</w:t>
        </w:r>
      </w:hyperlink>
      <w:r w:rsidRPr="0065319B">
        <w:rPr>
          <w:rFonts w:ascii="Times New Roman" w:eastAsia="Lucida Sans Unicode" w:hAnsi="Times New Roman" w:cs="Times New Roman"/>
          <w:kern w:val="3"/>
          <w:sz w:val="27"/>
          <w:szCs w:val="27"/>
        </w:rPr>
        <w:t>.1 пункта 8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дизайн-проектов благоустройства дворовых территорий;</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документа, указанного в подпункте 8.4 пункта 8 настоящего Порядка.</w:t>
      </w:r>
    </w:p>
    <w:p w:rsidR="00677F31" w:rsidRPr="0065319B" w:rsidRDefault="0065319B" w:rsidP="00677F31">
      <w:pPr>
        <w:pStyle w:val="61"/>
        <w:shd w:val="clear" w:color="auto" w:fill="auto"/>
        <w:tabs>
          <w:tab w:val="left" w:pos="1354"/>
        </w:tabs>
        <w:spacing w:before="0" w:after="0" w:line="317" w:lineRule="exact"/>
        <w:ind w:firstLine="0"/>
        <w:jc w:val="both"/>
        <w:rPr>
          <w:rStyle w:val="42"/>
        </w:rPr>
      </w:pPr>
      <w:r>
        <w:rPr>
          <w:rFonts w:eastAsia="Lucida Sans Unicode"/>
          <w:kern w:val="3"/>
        </w:rPr>
        <w:tab/>
      </w:r>
      <w:r w:rsidR="00F45000" w:rsidRPr="0065319B">
        <w:rPr>
          <w:rFonts w:eastAsia="Lucida Sans Unicode"/>
          <w:kern w:val="3"/>
        </w:rPr>
        <w:t xml:space="preserve">11. </w:t>
      </w:r>
      <w:r w:rsidR="00677F31" w:rsidRPr="0065319B">
        <w:rPr>
          <w:rStyle w:val="42"/>
        </w:rPr>
        <w:t xml:space="preserve">Администрация муниципального образования «Приволжский район» регистрирует документы, указанные в пункте 10 настоящего Порядка в день их поступления и в течение 15 рабочих дней со дня их регистрации и принимает решение в форме распоряжения администрации муниципального образования «Приволжский район» о распределении </w:t>
      </w:r>
      <w:r w:rsidR="00E51C07" w:rsidRPr="0065319B">
        <w:rPr>
          <w:rStyle w:val="42"/>
        </w:rPr>
        <w:t>иных межбюджетных трансфертов</w:t>
      </w:r>
      <w:r w:rsidR="00677F31" w:rsidRPr="0065319B">
        <w:rPr>
          <w:rStyle w:val="42"/>
        </w:rPr>
        <w:t xml:space="preserve">. </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12. Основаниями для отказа в предоставлении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являются: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несоответствие муниципального образования критерию отбора, указанному в пункте 6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представление неполного пакета документов и (или) недостоверных сведений в них;</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 несоблюдение условий предоставления </w:t>
      </w:r>
      <w:r w:rsidR="00E51C07" w:rsidRPr="0065319B">
        <w:rPr>
          <w:rFonts w:ascii="Times New Roman" w:eastAsia="Lucida Sans Unicode" w:hAnsi="Times New Roman" w:cs="Times New Roman"/>
          <w:kern w:val="3"/>
          <w:sz w:val="27"/>
          <w:szCs w:val="27"/>
        </w:rPr>
        <w:t xml:space="preserve">иных межбюджетных </w:t>
      </w:r>
      <w:r w:rsidR="00E51C07" w:rsidRPr="0065319B">
        <w:rPr>
          <w:rFonts w:ascii="Times New Roman" w:eastAsia="Lucida Sans Unicode" w:hAnsi="Times New Roman" w:cs="Times New Roman"/>
          <w:kern w:val="3"/>
          <w:sz w:val="27"/>
          <w:szCs w:val="27"/>
        </w:rPr>
        <w:lastRenderedPageBreak/>
        <w:t>трансфертов</w:t>
      </w:r>
      <w:r w:rsidRPr="0065319B">
        <w:rPr>
          <w:rFonts w:ascii="Times New Roman" w:eastAsia="Lucida Sans Unicode" w:hAnsi="Times New Roman" w:cs="Times New Roman"/>
          <w:kern w:val="3"/>
          <w:sz w:val="27"/>
          <w:szCs w:val="27"/>
        </w:rPr>
        <w:t>, указанных в пункте 8 настоящего Порядка.</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В случае отказа в предоставлении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по основаниям, предусмотренным в абзацах </w:t>
      </w:r>
      <w:r w:rsidR="0065319B">
        <w:rPr>
          <w:rFonts w:ascii="Times New Roman" w:eastAsia="Lucida Sans Unicode" w:hAnsi="Times New Roman" w:cs="Times New Roman"/>
          <w:kern w:val="3"/>
          <w:sz w:val="27"/>
          <w:szCs w:val="27"/>
        </w:rPr>
        <w:t xml:space="preserve">втором </w:t>
      </w:r>
      <w:r w:rsidRPr="0065319B">
        <w:rPr>
          <w:rFonts w:ascii="Times New Roman" w:eastAsia="Lucida Sans Unicode" w:hAnsi="Times New Roman" w:cs="Times New Roman"/>
          <w:kern w:val="3"/>
          <w:sz w:val="27"/>
          <w:szCs w:val="27"/>
        </w:rPr>
        <w:t xml:space="preserve">настоящего пункта, муниципальное образование имеет право повторно обратиться за предоставлением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после устранения основани</w:t>
      </w:r>
      <w:r w:rsidR="0065319B">
        <w:rPr>
          <w:rFonts w:ascii="Times New Roman" w:eastAsia="Lucida Sans Unicode" w:hAnsi="Times New Roman" w:cs="Times New Roman"/>
          <w:kern w:val="3"/>
          <w:sz w:val="27"/>
          <w:szCs w:val="27"/>
        </w:rPr>
        <w:t>й, послуживших причиной отказа.</w:t>
      </w:r>
    </w:p>
    <w:p w:rsidR="00677F31" w:rsidRPr="0065319B" w:rsidRDefault="00677F31" w:rsidP="00677F31">
      <w:pPr>
        <w:pStyle w:val="61"/>
        <w:shd w:val="clear" w:color="auto" w:fill="auto"/>
        <w:tabs>
          <w:tab w:val="left" w:pos="1354"/>
        </w:tabs>
        <w:spacing w:before="0" w:after="0" w:line="317" w:lineRule="exact"/>
        <w:ind w:firstLine="0"/>
        <w:jc w:val="both"/>
      </w:pPr>
      <w:r w:rsidRPr="0065319B">
        <w:tab/>
        <w:t xml:space="preserve">13. Управление готовит проект Решения Совета муниципального образования «Приволжский район» о внесении изменений в бюджет района в части уточнения предоставления </w:t>
      </w:r>
      <w:r w:rsidR="00E51C07" w:rsidRPr="0065319B">
        <w:t>иных межбюджетных трансфертов</w:t>
      </w:r>
      <w:r w:rsidRPr="0065319B">
        <w:t xml:space="preserve"> бюджетам муниципальных образований и в течении 5 рабочих дней со дня принятия Решения Совета муниципального образования «Приволжский район» о внесении изменений в бюджет района уведомляет муниципальные образования о предоставлении </w:t>
      </w:r>
      <w:r w:rsidR="00E51C07" w:rsidRPr="0065319B">
        <w:t>иных межбюджетных трансфертов</w:t>
      </w:r>
      <w:r w:rsidRPr="0065319B">
        <w:t>.</w:t>
      </w:r>
    </w:p>
    <w:p w:rsidR="00677F31" w:rsidRPr="0065319B" w:rsidRDefault="00677F31" w:rsidP="00677F31">
      <w:pPr>
        <w:pStyle w:val="61"/>
        <w:shd w:val="clear" w:color="auto" w:fill="auto"/>
        <w:tabs>
          <w:tab w:val="left" w:pos="1225"/>
        </w:tabs>
        <w:spacing w:before="0" w:after="0" w:line="317" w:lineRule="exact"/>
        <w:ind w:right="80" w:firstLine="0"/>
        <w:jc w:val="both"/>
        <w:rPr>
          <w:rStyle w:val="42"/>
        </w:rPr>
      </w:pPr>
      <w:r w:rsidRPr="0065319B">
        <w:rPr>
          <w:rStyle w:val="42"/>
        </w:rPr>
        <w:tab/>
        <w:t xml:space="preserve">14.Основанием для перечисления </w:t>
      </w:r>
      <w:r w:rsidR="00E51C07" w:rsidRPr="0065319B">
        <w:rPr>
          <w:rStyle w:val="42"/>
        </w:rPr>
        <w:t>иных межбюджетных трансфертов</w:t>
      </w:r>
      <w:r w:rsidRPr="0065319B">
        <w:rPr>
          <w:rStyle w:val="42"/>
        </w:rPr>
        <w:t xml:space="preserve"> муниципальному образованию является Соглашение, заключенное между муниципальным образованием «Приволжский район» и муниципальным образованием поселения, по форме, согласно Приложению, к настоящему Порядку.</w:t>
      </w:r>
    </w:p>
    <w:p w:rsidR="00F45000" w:rsidRPr="0065319B" w:rsidRDefault="00F45000" w:rsidP="00F45000">
      <w:pPr>
        <w:widowControl w:val="0"/>
        <w:spacing w:after="0" w:line="240" w:lineRule="auto"/>
        <w:ind w:firstLine="709"/>
        <w:jc w:val="both"/>
        <w:rPr>
          <w:rFonts w:ascii="Times New Roman" w:eastAsia="SimSun" w:hAnsi="Times New Roman" w:cs="Times New Roman"/>
          <w:spacing w:val="-4"/>
          <w:kern w:val="3"/>
          <w:sz w:val="27"/>
          <w:szCs w:val="27"/>
          <w:lang w:eastAsia="zh-CN" w:bidi="hi-IN"/>
        </w:rPr>
      </w:pPr>
      <w:r w:rsidRPr="0065319B">
        <w:rPr>
          <w:rFonts w:ascii="Times New Roman" w:eastAsia="SimSun" w:hAnsi="Times New Roman" w:cs="Times New Roman"/>
          <w:spacing w:val="-4"/>
          <w:kern w:val="3"/>
          <w:sz w:val="27"/>
          <w:szCs w:val="27"/>
          <w:lang w:eastAsia="zh-CN" w:bidi="hi-IN"/>
        </w:rPr>
        <w:t xml:space="preserve">15. Муниципальные образования представляют в </w:t>
      </w:r>
      <w:r w:rsidR="00677F31" w:rsidRPr="0065319B">
        <w:rPr>
          <w:rFonts w:ascii="Times New Roman" w:eastAsia="SimSun" w:hAnsi="Times New Roman" w:cs="Times New Roman"/>
          <w:spacing w:val="-4"/>
          <w:kern w:val="3"/>
          <w:sz w:val="27"/>
          <w:szCs w:val="27"/>
          <w:lang w:eastAsia="zh-CN" w:bidi="hi-IN"/>
        </w:rPr>
        <w:t>администрацию муниципального образования «Приволжский район» отчетность</w:t>
      </w:r>
      <w:r w:rsidRPr="0065319B">
        <w:rPr>
          <w:rFonts w:ascii="Times New Roman" w:eastAsia="SimSun" w:hAnsi="Times New Roman" w:cs="Times New Roman"/>
          <w:spacing w:val="-4"/>
          <w:kern w:val="3"/>
          <w:sz w:val="27"/>
          <w:szCs w:val="27"/>
          <w:lang w:eastAsia="zh-CN" w:bidi="hi-IN"/>
        </w:rPr>
        <w:t xml:space="preserve"> в сроки и по форме, установленные</w:t>
      </w:r>
      <w:r w:rsidR="00677F31" w:rsidRPr="0065319B">
        <w:rPr>
          <w:rFonts w:ascii="Times New Roman" w:eastAsia="SimSun" w:hAnsi="Times New Roman" w:cs="Times New Roman"/>
          <w:spacing w:val="-4"/>
          <w:kern w:val="3"/>
          <w:sz w:val="27"/>
          <w:szCs w:val="27"/>
          <w:lang w:eastAsia="zh-CN" w:bidi="hi-IN"/>
        </w:rPr>
        <w:t xml:space="preserve"> Соглашением</w:t>
      </w:r>
      <w:r w:rsidRPr="0065319B">
        <w:rPr>
          <w:rFonts w:ascii="Times New Roman" w:eastAsia="SimSun" w:hAnsi="Times New Roman" w:cs="Times New Roman"/>
          <w:spacing w:val="-4"/>
          <w:kern w:val="3"/>
          <w:sz w:val="27"/>
          <w:szCs w:val="27"/>
          <w:lang w:eastAsia="zh-CN" w:bidi="hi-IN"/>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16. Муниципальные образования несут ответственность за соблюдение условий, целей и порядка, установленных при предоставлении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17. </w:t>
      </w:r>
      <w:r w:rsidR="00677F31" w:rsidRPr="0065319B">
        <w:rPr>
          <w:rFonts w:ascii="Times New Roman" w:eastAsia="Lucida Sans Unicode" w:hAnsi="Times New Roman" w:cs="Times New Roman"/>
          <w:kern w:val="3"/>
          <w:sz w:val="27"/>
          <w:szCs w:val="27"/>
        </w:rPr>
        <w:t xml:space="preserve">Администрация муниципального образования «Приволжский район» </w:t>
      </w:r>
      <w:r w:rsidRPr="0065319B">
        <w:rPr>
          <w:rFonts w:ascii="Times New Roman" w:eastAsia="Lucida Sans Unicode" w:hAnsi="Times New Roman" w:cs="Times New Roman"/>
          <w:kern w:val="3"/>
          <w:sz w:val="27"/>
          <w:szCs w:val="27"/>
        </w:rPr>
        <w:t xml:space="preserve">в соответствии с Бюджетным </w:t>
      </w:r>
      <w:hyperlink r:id="rId7" w:history="1">
        <w:r w:rsidRPr="0065319B">
          <w:rPr>
            <w:rFonts w:ascii="Times New Roman" w:eastAsia="Lucida Sans Unicode" w:hAnsi="Times New Roman" w:cs="Times New Roman"/>
            <w:kern w:val="3"/>
            <w:sz w:val="27"/>
            <w:szCs w:val="27"/>
          </w:rPr>
          <w:t>кодексом</w:t>
        </w:r>
      </w:hyperlink>
      <w:r w:rsidRPr="0065319B">
        <w:rPr>
          <w:rFonts w:ascii="Times New Roman" w:eastAsia="Lucida Sans Unicode" w:hAnsi="Times New Roman" w:cs="Times New Roman"/>
          <w:kern w:val="3"/>
          <w:sz w:val="27"/>
          <w:szCs w:val="27"/>
        </w:rPr>
        <w:t xml:space="preserve"> Российской Федерации обеспечивает соблюдение муниципальными образованиями условий, целей и порядка, установленных при предоставлении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В случае несоблюдения муниципальными образованиями условий, целей и п</w:t>
      </w:r>
      <w:r w:rsidR="00677F31" w:rsidRPr="0065319B">
        <w:rPr>
          <w:rFonts w:ascii="Times New Roman" w:eastAsia="Lucida Sans Unicode" w:hAnsi="Times New Roman" w:cs="Times New Roman"/>
          <w:kern w:val="3"/>
          <w:sz w:val="27"/>
          <w:szCs w:val="27"/>
        </w:rPr>
        <w:t xml:space="preserve">орядка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00677F31" w:rsidRPr="0065319B">
        <w:rPr>
          <w:rFonts w:ascii="Times New Roman" w:eastAsia="Lucida Sans Unicode" w:hAnsi="Times New Roman" w:cs="Times New Roman"/>
          <w:kern w:val="3"/>
          <w:sz w:val="27"/>
          <w:szCs w:val="27"/>
        </w:rPr>
        <w:t xml:space="preserve"> администрация муниципального образования «Приволжский </w:t>
      </w:r>
      <w:r w:rsidR="0065319B" w:rsidRPr="0065319B">
        <w:rPr>
          <w:rFonts w:ascii="Times New Roman" w:eastAsia="Lucida Sans Unicode" w:hAnsi="Times New Roman" w:cs="Times New Roman"/>
          <w:kern w:val="3"/>
          <w:sz w:val="27"/>
          <w:szCs w:val="27"/>
        </w:rPr>
        <w:t>район» письменно</w:t>
      </w:r>
      <w:r w:rsidRPr="0065319B">
        <w:rPr>
          <w:rFonts w:ascii="Times New Roman" w:eastAsia="Lucida Sans Unicode" w:hAnsi="Times New Roman" w:cs="Times New Roman"/>
          <w:kern w:val="3"/>
          <w:sz w:val="27"/>
          <w:szCs w:val="27"/>
        </w:rPr>
        <w:t xml:space="preserve"> уведомляет муниципальные образования о выявленных нарушениях в течение 10 рабочих дней со дня их выявления.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Муниципальные образования обязаны устранить выявленные нарушения в течение 10 рабочих дней со дня получения уведомления.</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В случае неустранения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18. В случае если муниципальным образованием по состоянию на 31 декабря года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допущены нарушения обязательств, предусмотренных соглашением, в части достижения показателей результативности использования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и в срок до первой даты предоставления отчетности</w:t>
      </w:r>
      <w:r w:rsidRPr="0065319B">
        <w:rPr>
          <w:rFonts w:ascii="Times New Roman" w:eastAsia="Calibri" w:hAnsi="Times New Roman" w:cs="Times New Roman"/>
          <w:sz w:val="27"/>
          <w:szCs w:val="27"/>
          <w:lang w:eastAsia="ru-RU"/>
        </w:rPr>
        <w:t xml:space="preserve"> </w:t>
      </w:r>
      <w:r w:rsidRPr="0065319B">
        <w:rPr>
          <w:rFonts w:ascii="Times New Roman" w:eastAsia="Lucida Sans Unicode" w:hAnsi="Times New Roman" w:cs="Times New Roman"/>
          <w:kern w:val="3"/>
          <w:sz w:val="27"/>
          <w:szCs w:val="27"/>
        </w:rPr>
        <w:t xml:space="preserve">о достижении значений показателей результативности использования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в соответствии с соглашением в году, следующем за годом предоставления </w:t>
      </w:r>
      <w:r w:rsidR="00E51C07" w:rsidRPr="0065319B">
        <w:rPr>
          <w:rFonts w:ascii="Times New Roman" w:eastAsia="Lucida Sans Unicode" w:hAnsi="Times New Roman" w:cs="Times New Roman"/>
          <w:kern w:val="3"/>
          <w:sz w:val="27"/>
          <w:szCs w:val="27"/>
        </w:rPr>
        <w:t xml:space="preserve">иных </w:t>
      </w:r>
      <w:r w:rsidR="00E51C07" w:rsidRPr="0065319B">
        <w:rPr>
          <w:rFonts w:ascii="Times New Roman" w:eastAsia="Lucida Sans Unicode" w:hAnsi="Times New Roman" w:cs="Times New Roman"/>
          <w:kern w:val="3"/>
          <w:sz w:val="27"/>
          <w:szCs w:val="27"/>
        </w:rPr>
        <w:lastRenderedPageBreak/>
        <w:t>межбюджетных трансфертов</w:t>
      </w:r>
      <w:r w:rsidRPr="0065319B">
        <w:rPr>
          <w:rFonts w:ascii="Times New Roman" w:eastAsia="Lucida Sans Unicode" w:hAnsi="Times New Roman" w:cs="Times New Roman"/>
          <w:kern w:val="3"/>
          <w:sz w:val="27"/>
          <w:szCs w:val="27"/>
        </w:rPr>
        <w:t xml:space="preserve">, указанные нарушения не устранены, то до 15 мая года, следующего за годом предоставления </w:t>
      </w:r>
      <w:r w:rsidR="00E51C07" w:rsidRPr="0065319B">
        <w:rPr>
          <w:rFonts w:ascii="Times New Roman" w:eastAsia="Lucida Sans Unicode" w:hAnsi="Times New Roman" w:cs="Times New Roman"/>
          <w:kern w:val="3"/>
          <w:sz w:val="27"/>
          <w:szCs w:val="27"/>
        </w:rPr>
        <w:t>иных межбюджетных трансфертов</w:t>
      </w:r>
      <w:r w:rsidRPr="0065319B">
        <w:rPr>
          <w:rFonts w:ascii="Times New Roman" w:eastAsia="Lucida Sans Unicode" w:hAnsi="Times New Roman" w:cs="Times New Roman"/>
          <w:kern w:val="3"/>
          <w:sz w:val="27"/>
          <w:szCs w:val="27"/>
        </w:rPr>
        <w:t xml:space="preserve">, из бюджета муниципального образования в бюджет </w:t>
      </w:r>
      <w:r w:rsidR="00677F31" w:rsidRPr="0065319B">
        <w:rPr>
          <w:rFonts w:ascii="Times New Roman" w:eastAsia="Lucida Sans Unicode" w:hAnsi="Times New Roman" w:cs="Times New Roman"/>
          <w:kern w:val="3"/>
          <w:sz w:val="27"/>
          <w:szCs w:val="27"/>
        </w:rPr>
        <w:t xml:space="preserve">муниципального образования «Приволжский район» </w:t>
      </w:r>
      <w:r w:rsidRPr="0065319B">
        <w:rPr>
          <w:rFonts w:ascii="Times New Roman" w:eastAsia="Lucida Sans Unicode" w:hAnsi="Times New Roman" w:cs="Times New Roman"/>
          <w:kern w:val="3"/>
          <w:sz w:val="27"/>
          <w:szCs w:val="27"/>
        </w:rPr>
        <w:t>подлежат возврату средства (</w:t>
      </w:r>
      <w:proofErr w:type="spellStart"/>
      <w:r w:rsidRPr="0065319B">
        <w:rPr>
          <w:rFonts w:ascii="Times New Roman" w:eastAsia="Lucida Sans Unicode" w:hAnsi="Times New Roman" w:cs="Times New Roman"/>
          <w:kern w:val="3"/>
          <w:sz w:val="27"/>
          <w:szCs w:val="27"/>
        </w:rPr>
        <w:t>Vвозврата</w:t>
      </w:r>
      <w:proofErr w:type="spellEnd"/>
      <w:r w:rsidRPr="0065319B">
        <w:rPr>
          <w:rFonts w:ascii="Times New Roman" w:eastAsia="Lucida Sans Unicode" w:hAnsi="Times New Roman" w:cs="Times New Roman"/>
          <w:kern w:val="3"/>
          <w:sz w:val="27"/>
          <w:szCs w:val="27"/>
        </w:rPr>
        <w:t>) в размере, определяемом по формуле:</w:t>
      </w:r>
    </w:p>
    <w:p w:rsidR="00F45000" w:rsidRPr="0065319B" w:rsidRDefault="00F45000" w:rsidP="00F45000">
      <w:pPr>
        <w:widowControl w:val="0"/>
        <w:autoSpaceDE w:val="0"/>
        <w:autoSpaceDN w:val="0"/>
        <w:adjustRightInd w:val="0"/>
        <w:spacing w:after="0" w:line="240" w:lineRule="auto"/>
        <w:ind w:firstLine="709"/>
        <w:jc w:val="center"/>
        <w:rPr>
          <w:rFonts w:ascii="Times New Roman" w:eastAsia="Calibri" w:hAnsi="Times New Roman" w:cs="Times New Roman"/>
          <w:sz w:val="27"/>
          <w:szCs w:val="27"/>
        </w:rPr>
      </w:pPr>
      <w:proofErr w:type="spellStart"/>
      <w:r w:rsidRPr="0065319B">
        <w:rPr>
          <w:rFonts w:ascii="Times New Roman" w:eastAsia="Calibri" w:hAnsi="Times New Roman" w:cs="Times New Roman"/>
          <w:sz w:val="27"/>
          <w:szCs w:val="27"/>
        </w:rPr>
        <w:t>V</w:t>
      </w:r>
      <w:r w:rsidRPr="0065319B">
        <w:rPr>
          <w:rFonts w:ascii="Times New Roman" w:eastAsia="Calibri" w:hAnsi="Times New Roman" w:cs="Times New Roman"/>
          <w:sz w:val="27"/>
          <w:szCs w:val="27"/>
          <w:vertAlign w:val="subscript"/>
        </w:rPr>
        <w:t>возврата</w:t>
      </w:r>
      <w:proofErr w:type="spellEnd"/>
      <w:r w:rsidRPr="0065319B">
        <w:rPr>
          <w:rFonts w:ascii="Times New Roman" w:eastAsia="Calibri" w:hAnsi="Times New Roman" w:cs="Times New Roman"/>
          <w:sz w:val="27"/>
          <w:szCs w:val="27"/>
        </w:rPr>
        <w:t xml:space="preserve"> = </w:t>
      </w:r>
      <w:proofErr w:type="spellStart"/>
      <w:r w:rsidRPr="0065319B">
        <w:rPr>
          <w:rFonts w:ascii="Times New Roman" w:eastAsia="Calibri" w:hAnsi="Times New Roman" w:cs="Times New Roman"/>
          <w:sz w:val="27"/>
          <w:szCs w:val="27"/>
        </w:rPr>
        <w:t>V</w:t>
      </w:r>
      <w:r w:rsidR="00E51C07" w:rsidRPr="0065319B">
        <w:rPr>
          <w:rFonts w:ascii="Times New Roman" w:eastAsia="Calibri" w:hAnsi="Times New Roman" w:cs="Times New Roman"/>
          <w:sz w:val="27"/>
          <w:szCs w:val="27"/>
          <w:vertAlign w:val="subscript"/>
        </w:rPr>
        <w:t>иных</w:t>
      </w:r>
      <w:proofErr w:type="spellEnd"/>
      <w:r w:rsidR="00E51C07" w:rsidRPr="0065319B">
        <w:rPr>
          <w:rFonts w:ascii="Times New Roman" w:eastAsia="Calibri" w:hAnsi="Times New Roman" w:cs="Times New Roman"/>
          <w:sz w:val="27"/>
          <w:szCs w:val="27"/>
          <w:vertAlign w:val="subscript"/>
        </w:rPr>
        <w:t xml:space="preserve"> межбюджетных трансфертов</w:t>
      </w:r>
      <w:r w:rsidRPr="0065319B">
        <w:rPr>
          <w:rFonts w:ascii="Times New Roman" w:eastAsia="Calibri" w:hAnsi="Times New Roman" w:cs="Times New Roman"/>
          <w:sz w:val="27"/>
          <w:szCs w:val="27"/>
        </w:rPr>
        <w:t xml:space="preserve"> x (SUM </w:t>
      </w:r>
      <w:proofErr w:type="spellStart"/>
      <w:r w:rsidRPr="0065319B">
        <w:rPr>
          <w:rFonts w:ascii="Times New Roman" w:eastAsia="Calibri" w:hAnsi="Times New Roman" w:cs="Times New Roman"/>
          <w:sz w:val="27"/>
          <w:szCs w:val="27"/>
        </w:rPr>
        <w:t>Di</w:t>
      </w:r>
      <w:proofErr w:type="spellEnd"/>
      <w:r w:rsidRPr="0065319B">
        <w:rPr>
          <w:rFonts w:ascii="Times New Roman" w:eastAsia="Calibri" w:hAnsi="Times New Roman" w:cs="Times New Roman"/>
          <w:sz w:val="27"/>
          <w:szCs w:val="27"/>
        </w:rPr>
        <w:t xml:space="preserve"> / n) x k,</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где:</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proofErr w:type="spellStart"/>
      <w:r w:rsidRPr="0065319B">
        <w:rPr>
          <w:rFonts w:ascii="Times New Roman" w:eastAsia="Calibri" w:hAnsi="Times New Roman" w:cs="Times New Roman"/>
          <w:sz w:val="27"/>
          <w:szCs w:val="27"/>
        </w:rPr>
        <w:t>V</w:t>
      </w:r>
      <w:r w:rsidR="00E51C07" w:rsidRPr="0065319B">
        <w:rPr>
          <w:rFonts w:ascii="Times New Roman" w:eastAsia="Calibri" w:hAnsi="Times New Roman" w:cs="Times New Roman"/>
          <w:sz w:val="27"/>
          <w:szCs w:val="27"/>
          <w:vertAlign w:val="subscript"/>
        </w:rPr>
        <w:t>иных</w:t>
      </w:r>
      <w:proofErr w:type="spellEnd"/>
      <w:r w:rsidR="00E51C07" w:rsidRPr="0065319B">
        <w:rPr>
          <w:rFonts w:ascii="Times New Roman" w:eastAsia="Calibri" w:hAnsi="Times New Roman" w:cs="Times New Roman"/>
          <w:sz w:val="27"/>
          <w:szCs w:val="27"/>
          <w:vertAlign w:val="subscript"/>
        </w:rPr>
        <w:t xml:space="preserve"> межбюджетных трансфертов</w:t>
      </w:r>
      <w:r w:rsidRPr="0065319B">
        <w:rPr>
          <w:rFonts w:ascii="Times New Roman" w:eastAsia="Calibri" w:hAnsi="Times New Roman" w:cs="Times New Roman"/>
          <w:sz w:val="27"/>
          <w:szCs w:val="27"/>
        </w:rPr>
        <w:t xml:space="preserve"> - размер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предоставленной бюджету муниципального образования;</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 xml:space="preserve">SUM </w:t>
      </w:r>
      <w:proofErr w:type="spellStart"/>
      <w:r w:rsidRPr="0065319B">
        <w:rPr>
          <w:rFonts w:ascii="Times New Roman" w:eastAsia="Calibri" w:hAnsi="Times New Roman" w:cs="Times New Roman"/>
          <w:sz w:val="27"/>
          <w:szCs w:val="27"/>
        </w:rPr>
        <w:t>Di</w:t>
      </w:r>
      <w:proofErr w:type="spellEnd"/>
      <w:r w:rsidRPr="0065319B">
        <w:rPr>
          <w:rFonts w:ascii="Times New Roman" w:eastAsia="Calibri" w:hAnsi="Times New Roman" w:cs="Times New Roman"/>
          <w:sz w:val="27"/>
          <w:szCs w:val="27"/>
        </w:rPr>
        <w:t xml:space="preserve"> - суммарное значение индексов </w:t>
      </w:r>
      <w:proofErr w:type="spellStart"/>
      <w:r w:rsidRPr="0065319B">
        <w:rPr>
          <w:rFonts w:ascii="Times New Roman" w:eastAsia="Calibri" w:hAnsi="Times New Roman" w:cs="Times New Roman"/>
          <w:sz w:val="27"/>
          <w:szCs w:val="27"/>
        </w:rPr>
        <w:t>Di</w:t>
      </w:r>
      <w:proofErr w:type="spellEnd"/>
      <w:r w:rsidRPr="0065319B">
        <w:rPr>
          <w:rFonts w:ascii="Times New Roman" w:eastAsia="Calibri" w:hAnsi="Times New Roman" w:cs="Times New Roman"/>
          <w:sz w:val="27"/>
          <w:szCs w:val="27"/>
        </w:rPr>
        <w:t>, отражающих уровень недостижения i-</w:t>
      </w:r>
      <w:proofErr w:type="spellStart"/>
      <w:r w:rsidRPr="0065319B">
        <w:rPr>
          <w:rFonts w:ascii="Times New Roman" w:eastAsia="Calibri" w:hAnsi="Times New Roman" w:cs="Times New Roman"/>
          <w:sz w:val="27"/>
          <w:szCs w:val="27"/>
        </w:rPr>
        <w:t>го</w:t>
      </w:r>
      <w:proofErr w:type="spellEnd"/>
      <w:r w:rsidRPr="0065319B">
        <w:rPr>
          <w:rFonts w:ascii="Times New Roman" w:eastAsia="Calibri" w:hAnsi="Times New Roman" w:cs="Times New Roman"/>
          <w:sz w:val="27"/>
          <w:szCs w:val="27"/>
        </w:rPr>
        <w:t xml:space="preserve"> показателя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имеющих значение больше нуля;</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 xml:space="preserve">n - общее количество показателей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включенных в соглашение;</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k - понижающий коэффициент, равный 0,1.</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Индекс, отражающий уровень недостижения i-</w:t>
      </w:r>
      <w:proofErr w:type="spellStart"/>
      <w:r w:rsidRPr="0065319B">
        <w:rPr>
          <w:rFonts w:ascii="Times New Roman" w:eastAsia="Calibri" w:hAnsi="Times New Roman" w:cs="Times New Roman"/>
          <w:sz w:val="27"/>
          <w:szCs w:val="27"/>
        </w:rPr>
        <w:t>го</w:t>
      </w:r>
      <w:proofErr w:type="spellEnd"/>
      <w:r w:rsidRPr="0065319B">
        <w:rPr>
          <w:rFonts w:ascii="Times New Roman" w:eastAsia="Calibri" w:hAnsi="Times New Roman" w:cs="Times New Roman"/>
          <w:sz w:val="27"/>
          <w:szCs w:val="27"/>
        </w:rPr>
        <w:t xml:space="preserve"> показателя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определяется по формуле:</w:t>
      </w:r>
    </w:p>
    <w:p w:rsidR="00F45000" w:rsidRPr="0065319B" w:rsidRDefault="00F45000" w:rsidP="00F45000">
      <w:pPr>
        <w:widowControl w:val="0"/>
        <w:autoSpaceDE w:val="0"/>
        <w:autoSpaceDN w:val="0"/>
        <w:adjustRightInd w:val="0"/>
        <w:spacing w:after="0" w:line="240" w:lineRule="auto"/>
        <w:ind w:firstLine="709"/>
        <w:jc w:val="center"/>
        <w:rPr>
          <w:rFonts w:ascii="Times New Roman" w:eastAsia="Calibri" w:hAnsi="Times New Roman" w:cs="Times New Roman"/>
          <w:sz w:val="27"/>
          <w:szCs w:val="27"/>
        </w:rPr>
      </w:pPr>
    </w:p>
    <w:p w:rsidR="00F45000" w:rsidRPr="0065319B" w:rsidRDefault="00F45000" w:rsidP="00F45000">
      <w:pPr>
        <w:widowControl w:val="0"/>
        <w:autoSpaceDE w:val="0"/>
        <w:autoSpaceDN w:val="0"/>
        <w:adjustRightInd w:val="0"/>
        <w:spacing w:after="0" w:line="240" w:lineRule="auto"/>
        <w:ind w:firstLine="709"/>
        <w:jc w:val="center"/>
        <w:rPr>
          <w:rFonts w:ascii="Times New Roman" w:eastAsia="Calibri" w:hAnsi="Times New Roman" w:cs="Times New Roman"/>
          <w:sz w:val="27"/>
          <w:szCs w:val="27"/>
        </w:rPr>
      </w:pPr>
      <w:proofErr w:type="spellStart"/>
      <w:r w:rsidRPr="0065319B">
        <w:rPr>
          <w:rFonts w:ascii="Times New Roman" w:eastAsia="Calibri" w:hAnsi="Times New Roman" w:cs="Times New Roman"/>
          <w:sz w:val="27"/>
          <w:szCs w:val="27"/>
        </w:rPr>
        <w:t>Di</w:t>
      </w:r>
      <w:proofErr w:type="spellEnd"/>
      <w:r w:rsidRPr="0065319B">
        <w:rPr>
          <w:rFonts w:ascii="Times New Roman" w:eastAsia="Calibri" w:hAnsi="Times New Roman" w:cs="Times New Roman"/>
          <w:sz w:val="27"/>
          <w:szCs w:val="27"/>
        </w:rPr>
        <w:t xml:space="preserve"> = 1 - </w:t>
      </w:r>
      <w:proofErr w:type="spellStart"/>
      <w:r w:rsidRPr="0065319B">
        <w:rPr>
          <w:rFonts w:ascii="Times New Roman" w:eastAsia="Calibri" w:hAnsi="Times New Roman" w:cs="Times New Roman"/>
          <w:sz w:val="27"/>
          <w:szCs w:val="27"/>
        </w:rPr>
        <w:t>T</w:t>
      </w:r>
      <w:r w:rsidRPr="0065319B">
        <w:rPr>
          <w:rFonts w:ascii="Times New Roman" w:eastAsia="Calibri" w:hAnsi="Times New Roman" w:cs="Times New Roman"/>
          <w:sz w:val="27"/>
          <w:szCs w:val="27"/>
          <w:vertAlign w:val="subscript"/>
        </w:rPr>
        <w:t>i</w:t>
      </w:r>
      <w:proofErr w:type="spellEnd"/>
      <w:r w:rsidRPr="0065319B">
        <w:rPr>
          <w:rFonts w:ascii="Times New Roman" w:eastAsia="Calibri" w:hAnsi="Times New Roman" w:cs="Times New Roman"/>
          <w:sz w:val="27"/>
          <w:szCs w:val="27"/>
        </w:rPr>
        <w:t xml:space="preserve"> / </w:t>
      </w:r>
      <w:proofErr w:type="spellStart"/>
      <w:r w:rsidRPr="0065319B">
        <w:rPr>
          <w:rFonts w:ascii="Times New Roman" w:eastAsia="Calibri" w:hAnsi="Times New Roman" w:cs="Times New Roman"/>
          <w:sz w:val="27"/>
          <w:szCs w:val="27"/>
        </w:rPr>
        <w:t>S</w:t>
      </w:r>
      <w:r w:rsidRPr="0065319B">
        <w:rPr>
          <w:rFonts w:ascii="Times New Roman" w:eastAsia="Calibri" w:hAnsi="Times New Roman" w:cs="Times New Roman"/>
          <w:sz w:val="27"/>
          <w:szCs w:val="27"/>
          <w:vertAlign w:val="subscript"/>
        </w:rPr>
        <w:t>i</w:t>
      </w:r>
      <w:proofErr w:type="spellEnd"/>
      <w:r w:rsidRPr="0065319B">
        <w:rPr>
          <w:rFonts w:ascii="Times New Roman" w:eastAsia="Calibri" w:hAnsi="Times New Roman" w:cs="Times New Roman"/>
          <w:sz w:val="27"/>
          <w:szCs w:val="27"/>
        </w:rPr>
        <w:t>,</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где:</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proofErr w:type="spellStart"/>
      <w:r w:rsidRPr="0065319B">
        <w:rPr>
          <w:rFonts w:ascii="Times New Roman" w:eastAsia="Calibri" w:hAnsi="Times New Roman" w:cs="Times New Roman"/>
          <w:sz w:val="27"/>
          <w:szCs w:val="27"/>
        </w:rPr>
        <w:t>T</w:t>
      </w:r>
      <w:r w:rsidRPr="0065319B">
        <w:rPr>
          <w:rFonts w:ascii="Times New Roman" w:eastAsia="Calibri" w:hAnsi="Times New Roman" w:cs="Times New Roman"/>
          <w:sz w:val="27"/>
          <w:szCs w:val="27"/>
          <w:vertAlign w:val="subscript"/>
        </w:rPr>
        <w:t>i</w:t>
      </w:r>
      <w:proofErr w:type="spellEnd"/>
      <w:r w:rsidRPr="0065319B">
        <w:rPr>
          <w:rFonts w:ascii="Times New Roman" w:eastAsia="Calibri" w:hAnsi="Times New Roman" w:cs="Times New Roman"/>
          <w:sz w:val="27"/>
          <w:szCs w:val="27"/>
        </w:rPr>
        <w:t xml:space="preserve"> - фактически достигнутое значение i-</w:t>
      </w:r>
      <w:proofErr w:type="spellStart"/>
      <w:r w:rsidRPr="0065319B">
        <w:rPr>
          <w:rFonts w:ascii="Times New Roman" w:eastAsia="Calibri" w:hAnsi="Times New Roman" w:cs="Times New Roman"/>
          <w:sz w:val="27"/>
          <w:szCs w:val="27"/>
        </w:rPr>
        <w:t>го</w:t>
      </w:r>
      <w:proofErr w:type="spellEnd"/>
      <w:r w:rsidRPr="0065319B">
        <w:rPr>
          <w:rFonts w:ascii="Times New Roman" w:eastAsia="Calibri" w:hAnsi="Times New Roman" w:cs="Times New Roman"/>
          <w:sz w:val="27"/>
          <w:szCs w:val="27"/>
        </w:rPr>
        <w:t xml:space="preserve"> показателя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xml:space="preserve"> на отчетную дату;</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proofErr w:type="spellStart"/>
      <w:r w:rsidRPr="0065319B">
        <w:rPr>
          <w:rFonts w:ascii="Times New Roman" w:eastAsia="Calibri" w:hAnsi="Times New Roman" w:cs="Times New Roman"/>
          <w:sz w:val="27"/>
          <w:szCs w:val="27"/>
        </w:rPr>
        <w:t>S</w:t>
      </w:r>
      <w:r w:rsidRPr="0065319B">
        <w:rPr>
          <w:rFonts w:ascii="Times New Roman" w:eastAsia="Calibri" w:hAnsi="Times New Roman" w:cs="Times New Roman"/>
          <w:sz w:val="27"/>
          <w:szCs w:val="27"/>
          <w:vertAlign w:val="subscript"/>
        </w:rPr>
        <w:t>i</w:t>
      </w:r>
      <w:proofErr w:type="spellEnd"/>
      <w:r w:rsidRPr="0065319B">
        <w:rPr>
          <w:rFonts w:ascii="Times New Roman" w:eastAsia="Calibri" w:hAnsi="Times New Roman" w:cs="Times New Roman"/>
          <w:sz w:val="27"/>
          <w:szCs w:val="27"/>
        </w:rPr>
        <w:t xml:space="preserve"> - плановое значение i-</w:t>
      </w:r>
      <w:proofErr w:type="spellStart"/>
      <w:r w:rsidRPr="0065319B">
        <w:rPr>
          <w:rFonts w:ascii="Times New Roman" w:eastAsia="Calibri" w:hAnsi="Times New Roman" w:cs="Times New Roman"/>
          <w:sz w:val="27"/>
          <w:szCs w:val="27"/>
        </w:rPr>
        <w:t>го</w:t>
      </w:r>
      <w:proofErr w:type="spellEnd"/>
      <w:r w:rsidRPr="0065319B">
        <w:rPr>
          <w:rFonts w:ascii="Times New Roman" w:eastAsia="Calibri" w:hAnsi="Times New Roman" w:cs="Times New Roman"/>
          <w:sz w:val="27"/>
          <w:szCs w:val="27"/>
        </w:rPr>
        <w:t xml:space="preserve"> показателя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установленное соглашением.</w:t>
      </w:r>
    </w:p>
    <w:p w:rsidR="00F45000" w:rsidRPr="0065319B" w:rsidRDefault="00F45000" w:rsidP="00F45000">
      <w:pPr>
        <w:widowControl w:val="0"/>
        <w:spacing w:after="0" w:line="240" w:lineRule="auto"/>
        <w:ind w:firstLine="709"/>
        <w:jc w:val="both"/>
        <w:rPr>
          <w:rFonts w:ascii="Times New Roman" w:eastAsia="Calibri" w:hAnsi="Times New Roman" w:cs="Times New Roman"/>
          <w:sz w:val="27"/>
          <w:szCs w:val="27"/>
        </w:rPr>
      </w:pPr>
      <w:r w:rsidRPr="0065319B">
        <w:rPr>
          <w:rFonts w:ascii="Times New Roman" w:eastAsia="Calibri" w:hAnsi="Times New Roman" w:cs="Times New Roman"/>
          <w:sz w:val="27"/>
          <w:szCs w:val="27"/>
        </w:rPr>
        <w:t xml:space="preserve">При расчете коэффициента возврата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 xml:space="preserve"> используются только положительные значения индекса, отражающего уровень недостижения i-</w:t>
      </w:r>
      <w:proofErr w:type="spellStart"/>
      <w:r w:rsidRPr="0065319B">
        <w:rPr>
          <w:rFonts w:ascii="Times New Roman" w:eastAsia="Calibri" w:hAnsi="Times New Roman" w:cs="Times New Roman"/>
          <w:sz w:val="27"/>
          <w:szCs w:val="27"/>
        </w:rPr>
        <w:t>го</w:t>
      </w:r>
      <w:proofErr w:type="spellEnd"/>
      <w:r w:rsidRPr="0065319B">
        <w:rPr>
          <w:rFonts w:ascii="Times New Roman" w:eastAsia="Calibri" w:hAnsi="Times New Roman" w:cs="Times New Roman"/>
          <w:sz w:val="27"/>
          <w:szCs w:val="27"/>
        </w:rPr>
        <w:t xml:space="preserve"> показателя результативности использования </w:t>
      </w:r>
      <w:r w:rsidR="00E51C07" w:rsidRPr="0065319B">
        <w:rPr>
          <w:rFonts w:ascii="Times New Roman" w:eastAsia="Calibri" w:hAnsi="Times New Roman" w:cs="Times New Roman"/>
          <w:sz w:val="27"/>
          <w:szCs w:val="27"/>
        </w:rPr>
        <w:t>иных межбюджетных трансфертов</w:t>
      </w:r>
      <w:r w:rsidRPr="0065319B">
        <w:rPr>
          <w:rFonts w:ascii="Times New Roman" w:eastAsia="Calibri" w:hAnsi="Times New Roman" w:cs="Times New Roman"/>
          <w:sz w:val="27"/>
          <w:szCs w:val="27"/>
        </w:rPr>
        <w:t>.</w:t>
      </w:r>
    </w:p>
    <w:p w:rsidR="00F45000" w:rsidRPr="0065319B" w:rsidRDefault="00F45000" w:rsidP="00F45000">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65319B">
        <w:rPr>
          <w:rFonts w:ascii="Times New Roman" w:eastAsia="Times New Roman" w:hAnsi="Times New Roman" w:cs="Times New Roman"/>
          <w:sz w:val="27"/>
          <w:szCs w:val="27"/>
          <w:lang w:eastAsia="ru-RU"/>
        </w:rPr>
        <w:t xml:space="preserve">19. Показатели результативности использования </w:t>
      </w:r>
      <w:r w:rsidR="00E51C07" w:rsidRPr="0065319B">
        <w:rPr>
          <w:rFonts w:ascii="Times New Roman" w:eastAsia="Times New Roman" w:hAnsi="Times New Roman" w:cs="Times New Roman"/>
          <w:sz w:val="27"/>
          <w:szCs w:val="27"/>
          <w:lang w:eastAsia="ru-RU"/>
        </w:rPr>
        <w:t>иных межбюджетных трансфертов</w:t>
      </w:r>
      <w:r w:rsidRPr="0065319B">
        <w:rPr>
          <w:rFonts w:ascii="Times New Roman" w:eastAsia="Times New Roman" w:hAnsi="Times New Roman" w:cs="Times New Roman"/>
          <w:sz w:val="27"/>
          <w:szCs w:val="27"/>
          <w:lang w:eastAsia="ru-RU"/>
        </w:rPr>
        <w:t>:</w:t>
      </w:r>
    </w:p>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p>
    <w:tbl>
      <w:tblPr>
        <w:tblW w:w="9492" w:type="dxa"/>
        <w:jc w:val="center"/>
        <w:tblLayout w:type="fixed"/>
        <w:tblCellMar>
          <w:left w:w="10" w:type="dxa"/>
          <w:right w:w="10" w:type="dxa"/>
        </w:tblCellMar>
        <w:tblLook w:val="0000" w:firstRow="0" w:lastRow="0" w:firstColumn="0" w:lastColumn="0" w:noHBand="0" w:noVBand="0"/>
      </w:tblPr>
      <w:tblGrid>
        <w:gridCol w:w="4500"/>
        <w:gridCol w:w="740"/>
        <w:gridCol w:w="851"/>
        <w:gridCol w:w="850"/>
        <w:gridCol w:w="851"/>
        <w:gridCol w:w="850"/>
        <w:gridCol w:w="850"/>
      </w:tblGrid>
      <w:tr w:rsidR="00F45000" w:rsidRPr="0065319B" w:rsidTr="00F45000">
        <w:trPr>
          <w:jc w:val="center"/>
        </w:trPr>
        <w:tc>
          <w:tcPr>
            <w:tcW w:w="45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ind w:firstLine="709"/>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 xml:space="preserve">Показатели результативности использования </w:t>
            </w:r>
            <w:r w:rsidR="00E51C07" w:rsidRPr="0065319B">
              <w:rPr>
                <w:rFonts w:ascii="Times New Roman" w:eastAsia="Lucida Sans Unicode" w:hAnsi="Times New Roman" w:cs="Times New Roman"/>
                <w:kern w:val="3"/>
                <w:sz w:val="27"/>
                <w:szCs w:val="27"/>
              </w:rPr>
              <w:t>иных межбюджетных трансфертов</w:t>
            </w:r>
          </w:p>
        </w:tc>
        <w:tc>
          <w:tcPr>
            <w:tcW w:w="74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Ед. изм.</w:t>
            </w:r>
          </w:p>
        </w:tc>
        <w:tc>
          <w:tcPr>
            <w:tcW w:w="85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2020 год</w:t>
            </w:r>
          </w:p>
        </w:tc>
        <w:tc>
          <w:tcPr>
            <w:tcW w:w="8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ind w:firstLine="1"/>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2021 год</w:t>
            </w:r>
          </w:p>
        </w:tc>
        <w:tc>
          <w:tcPr>
            <w:tcW w:w="85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2022 год</w:t>
            </w:r>
          </w:p>
        </w:tc>
        <w:tc>
          <w:tcPr>
            <w:tcW w:w="850" w:type="dxa"/>
            <w:tcBorders>
              <w:top w:val="single" w:sz="4" w:space="0" w:color="00000A"/>
              <w:left w:val="single" w:sz="4" w:space="0" w:color="00000A"/>
              <w:bottom w:val="single" w:sz="4" w:space="0" w:color="00000A"/>
              <w:right w:val="single" w:sz="4" w:space="0" w:color="00000A"/>
            </w:tcBorders>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2023 год</w:t>
            </w:r>
          </w:p>
        </w:tc>
        <w:tc>
          <w:tcPr>
            <w:tcW w:w="850" w:type="dxa"/>
            <w:tcBorders>
              <w:top w:val="single" w:sz="4" w:space="0" w:color="00000A"/>
              <w:left w:val="single" w:sz="4" w:space="0" w:color="00000A"/>
              <w:bottom w:val="single" w:sz="4" w:space="0" w:color="00000A"/>
              <w:right w:val="single" w:sz="4" w:space="0" w:color="00000A"/>
            </w:tcBorders>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2024 год</w:t>
            </w:r>
          </w:p>
        </w:tc>
      </w:tr>
      <w:tr w:rsidR="00F45000" w:rsidRPr="0065319B" w:rsidTr="00F45000">
        <w:trPr>
          <w:jc w:val="center"/>
        </w:trPr>
        <w:tc>
          <w:tcPr>
            <w:tcW w:w="45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jc w:val="both"/>
              <w:textAlignment w:val="baseline"/>
              <w:rPr>
                <w:rFonts w:ascii="Times New Roman" w:eastAsia="Lucida Sans Unicode" w:hAnsi="Times New Roman" w:cs="Times New Roman"/>
                <w:spacing w:val="-4"/>
                <w:kern w:val="3"/>
                <w:sz w:val="27"/>
                <w:szCs w:val="27"/>
              </w:rPr>
            </w:pPr>
            <w:r w:rsidRPr="0065319B">
              <w:rPr>
                <w:rFonts w:ascii="Times New Roman" w:eastAsia="Lucida Sans Unicode" w:hAnsi="Times New Roman" w:cs="Times New Roman"/>
                <w:spacing w:val="-4"/>
                <w:kern w:val="3"/>
                <w:sz w:val="27"/>
                <w:szCs w:val="27"/>
              </w:rPr>
              <w:t>Доля благоустроенных дворовых территорий от общего количества запланированных к благоустройству дворовых территорий на соответствующий год</w:t>
            </w:r>
          </w:p>
        </w:tc>
        <w:tc>
          <w:tcPr>
            <w:tcW w:w="74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w:t>
            </w:r>
          </w:p>
        </w:tc>
        <w:tc>
          <w:tcPr>
            <w:tcW w:w="85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ind w:firstLine="80"/>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100</w:t>
            </w:r>
          </w:p>
        </w:tc>
        <w:tc>
          <w:tcPr>
            <w:tcW w:w="8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ind w:firstLine="143"/>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100</w:t>
            </w:r>
          </w:p>
        </w:tc>
        <w:tc>
          <w:tcPr>
            <w:tcW w:w="85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5000" w:rsidRPr="0065319B" w:rsidRDefault="00F45000" w:rsidP="00F45000">
            <w:pPr>
              <w:widowControl w:val="0"/>
              <w:autoSpaceDN w:val="0"/>
              <w:spacing w:after="0" w:line="240" w:lineRule="auto"/>
              <w:ind w:firstLine="55"/>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100</w:t>
            </w:r>
          </w:p>
        </w:tc>
        <w:tc>
          <w:tcPr>
            <w:tcW w:w="850" w:type="dxa"/>
            <w:tcBorders>
              <w:top w:val="single" w:sz="4" w:space="0" w:color="00000A"/>
              <w:left w:val="single" w:sz="4" w:space="0" w:color="00000A"/>
              <w:bottom w:val="single" w:sz="4" w:space="0" w:color="00000A"/>
              <w:right w:val="single" w:sz="4" w:space="0" w:color="00000A"/>
            </w:tcBorders>
          </w:tcPr>
          <w:p w:rsidR="00F45000" w:rsidRPr="0065319B" w:rsidRDefault="00F45000" w:rsidP="00F45000">
            <w:pPr>
              <w:widowControl w:val="0"/>
              <w:autoSpaceDN w:val="0"/>
              <w:spacing w:after="0" w:line="240" w:lineRule="auto"/>
              <w:ind w:firstLine="55"/>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100</w:t>
            </w:r>
          </w:p>
        </w:tc>
        <w:tc>
          <w:tcPr>
            <w:tcW w:w="850" w:type="dxa"/>
            <w:tcBorders>
              <w:top w:val="single" w:sz="4" w:space="0" w:color="00000A"/>
              <w:left w:val="single" w:sz="4" w:space="0" w:color="00000A"/>
              <w:bottom w:val="single" w:sz="4" w:space="0" w:color="00000A"/>
              <w:right w:val="single" w:sz="4" w:space="0" w:color="00000A"/>
            </w:tcBorders>
          </w:tcPr>
          <w:p w:rsidR="00F45000" w:rsidRPr="0065319B" w:rsidRDefault="00F45000" w:rsidP="00F45000">
            <w:pPr>
              <w:widowControl w:val="0"/>
              <w:autoSpaceDN w:val="0"/>
              <w:spacing w:after="0" w:line="240" w:lineRule="auto"/>
              <w:ind w:firstLine="55"/>
              <w:jc w:val="center"/>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100</w:t>
            </w:r>
          </w:p>
        </w:tc>
      </w:tr>
    </w:tbl>
    <w:p w:rsidR="00F45000" w:rsidRPr="0065319B" w:rsidRDefault="00F45000" w:rsidP="00F45000">
      <w:pPr>
        <w:widowControl w:val="0"/>
        <w:autoSpaceDN w:val="0"/>
        <w:spacing w:after="0" w:line="240" w:lineRule="auto"/>
        <w:ind w:firstLine="709"/>
        <w:jc w:val="both"/>
        <w:textAlignment w:val="baseline"/>
        <w:rPr>
          <w:rFonts w:ascii="Times New Roman" w:eastAsia="Lucida Sans Unicode" w:hAnsi="Times New Roman" w:cs="Times New Roman"/>
          <w:kern w:val="3"/>
          <w:sz w:val="27"/>
          <w:szCs w:val="27"/>
        </w:rPr>
      </w:pPr>
    </w:p>
    <w:p w:rsidR="00F45000" w:rsidRPr="0065319B" w:rsidRDefault="00F45000" w:rsidP="00F45000">
      <w:pPr>
        <w:widowControl w:val="0"/>
        <w:autoSpaceDN w:val="0"/>
        <w:spacing w:after="0" w:line="240" w:lineRule="auto"/>
        <w:jc w:val="both"/>
        <w:textAlignment w:val="baseline"/>
        <w:rPr>
          <w:rFonts w:ascii="Times New Roman" w:eastAsia="Lucida Sans Unicode" w:hAnsi="Times New Roman" w:cs="Times New Roman"/>
          <w:kern w:val="3"/>
          <w:sz w:val="27"/>
          <w:szCs w:val="27"/>
        </w:rPr>
      </w:pPr>
    </w:p>
    <w:p w:rsidR="008F1A67" w:rsidRPr="0065319B" w:rsidRDefault="008F1A67" w:rsidP="00F45000">
      <w:pPr>
        <w:widowControl w:val="0"/>
        <w:autoSpaceDN w:val="0"/>
        <w:spacing w:after="0" w:line="240" w:lineRule="auto"/>
        <w:jc w:val="both"/>
        <w:textAlignment w:val="baseline"/>
        <w:rPr>
          <w:rFonts w:ascii="Times New Roman" w:eastAsia="Lucida Sans Unicode" w:hAnsi="Times New Roman" w:cs="Times New Roman"/>
          <w:kern w:val="3"/>
          <w:sz w:val="27"/>
          <w:szCs w:val="27"/>
        </w:rPr>
      </w:pPr>
    </w:p>
    <w:p w:rsidR="008F1A67" w:rsidRPr="0065319B" w:rsidRDefault="008F1A67" w:rsidP="008F1A67">
      <w:pPr>
        <w:widowControl w:val="0"/>
        <w:autoSpaceDN w:val="0"/>
        <w:spacing w:after="0" w:line="240" w:lineRule="auto"/>
        <w:jc w:val="right"/>
        <w:textAlignment w:val="baseline"/>
        <w:rPr>
          <w:rFonts w:ascii="Times New Roman" w:eastAsia="Lucida Sans Unicode" w:hAnsi="Times New Roman" w:cs="Times New Roman"/>
          <w:kern w:val="3"/>
          <w:sz w:val="27"/>
          <w:szCs w:val="27"/>
        </w:rPr>
      </w:pPr>
      <w:r w:rsidRPr="0065319B">
        <w:rPr>
          <w:rFonts w:ascii="Times New Roman" w:eastAsia="Lucida Sans Unicode" w:hAnsi="Times New Roman" w:cs="Times New Roman"/>
          <w:kern w:val="3"/>
          <w:sz w:val="27"/>
          <w:szCs w:val="27"/>
        </w:rPr>
        <w:t>Приложение к Порядку</w:t>
      </w:r>
    </w:p>
    <w:p w:rsidR="008F1A67" w:rsidRPr="0065319B" w:rsidRDefault="008F1A67" w:rsidP="00F45000">
      <w:pPr>
        <w:widowControl w:val="0"/>
        <w:autoSpaceDN w:val="0"/>
        <w:spacing w:after="0" w:line="240" w:lineRule="auto"/>
        <w:jc w:val="both"/>
        <w:textAlignment w:val="baseline"/>
        <w:rPr>
          <w:rFonts w:ascii="Times New Roman" w:eastAsia="Lucida Sans Unicode" w:hAnsi="Times New Roman" w:cs="Times New Roman"/>
          <w:kern w:val="3"/>
          <w:sz w:val="27"/>
          <w:szCs w:val="27"/>
        </w:rPr>
      </w:pPr>
    </w:p>
    <w:p w:rsidR="008F1A67" w:rsidRPr="0065319B" w:rsidRDefault="008F1A67" w:rsidP="00F45000">
      <w:pPr>
        <w:widowControl w:val="0"/>
        <w:autoSpaceDN w:val="0"/>
        <w:spacing w:after="0" w:line="240" w:lineRule="auto"/>
        <w:jc w:val="both"/>
        <w:textAlignment w:val="baseline"/>
        <w:rPr>
          <w:rFonts w:ascii="Times New Roman" w:eastAsia="Lucida Sans Unicode" w:hAnsi="Times New Roman" w:cs="Times New Roman"/>
          <w:kern w:val="3"/>
          <w:sz w:val="27"/>
          <w:szCs w:val="27"/>
        </w:rPr>
      </w:pPr>
    </w:p>
    <w:p w:rsidR="00B24CC7" w:rsidRPr="0065319B" w:rsidRDefault="00B24CC7" w:rsidP="00B24CC7">
      <w:pPr>
        <w:autoSpaceDE w:val="0"/>
        <w:autoSpaceDN w:val="0"/>
        <w:adjustRightInd w:val="0"/>
        <w:jc w:val="center"/>
        <w:rPr>
          <w:rFonts w:ascii="Times New Roman" w:hAnsi="Times New Roman" w:cs="Times New Roman"/>
          <w:sz w:val="27"/>
          <w:szCs w:val="27"/>
        </w:rPr>
      </w:pPr>
      <w:r w:rsidRPr="0065319B">
        <w:rPr>
          <w:rFonts w:ascii="Times New Roman" w:hAnsi="Times New Roman" w:cs="Times New Roman"/>
          <w:sz w:val="27"/>
          <w:szCs w:val="27"/>
        </w:rPr>
        <w:t xml:space="preserve">Соглашение </w:t>
      </w:r>
    </w:p>
    <w:p w:rsidR="00B24CC7" w:rsidRPr="0065319B" w:rsidRDefault="00B24CC7" w:rsidP="00B24CC7">
      <w:pPr>
        <w:autoSpaceDE w:val="0"/>
        <w:autoSpaceDN w:val="0"/>
        <w:adjustRightInd w:val="0"/>
        <w:jc w:val="center"/>
        <w:rPr>
          <w:rFonts w:ascii="Times New Roman" w:hAnsi="Times New Roman" w:cs="Times New Roman"/>
          <w:sz w:val="27"/>
          <w:szCs w:val="27"/>
        </w:rPr>
      </w:pPr>
      <w:r w:rsidRPr="0065319B">
        <w:rPr>
          <w:rFonts w:ascii="Times New Roman" w:hAnsi="Times New Roman" w:cs="Times New Roman"/>
          <w:sz w:val="27"/>
          <w:szCs w:val="27"/>
        </w:rPr>
        <w:t xml:space="preserve">о предоставлении в 2020 году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из бюджета муниципального образования «Приволжский район» муниципальному образованию_______________</w:t>
      </w:r>
      <w:proofErr w:type="gramStart"/>
      <w:r w:rsidRPr="0065319B">
        <w:rPr>
          <w:rFonts w:ascii="Times New Roman" w:hAnsi="Times New Roman" w:cs="Times New Roman"/>
          <w:sz w:val="27"/>
          <w:szCs w:val="27"/>
        </w:rPr>
        <w:t>_  на</w:t>
      </w:r>
      <w:proofErr w:type="gramEnd"/>
      <w:r w:rsidRPr="0065319B">
        <w:rPr>
          <w:rFonts w:ascii="Times New Roman" w:hAnsi="Times New Roman" w:cs="Times New Roman"/>
          <w:sz w:val="27"/>
          <w:szCs w:val="27"/>
        </w:rPr>
        <w:t xml:space="preserve"> реализацию муниципальной программы «Формирование современной городской среды на территории муниципального образования «Приволжский район» </w:t>
      </w:r>
    </w:p>
    <w:p w:rsidR="00B24CC7" w:rsidRPr="0065319B" w:rsidRDefault="00B24CC7" w:rsidP="00B24CC7">
      <w:pPr>
        <w:autoSpaceDE w:val="0"/>
        <w:autoSpaceDN w:val="0"/>
        <w:adjustRightInd w:val="0"/>
        <w:jc w:val="both"/>
        <w:rPr>
          <w:rFonts w:ascii="Times New Roman" w:hAnsi="Times New Roman" w:cs="Times New Roman"/>
          <w:sz w:val="27"/>
          <w:szCs w:val="27"/>
        </w:rPr>
      </w:pPr>
    </w:p>
    <w:p w:rsidR="00B24CC7" w:rsidRPr="0065319B" w:rsidRDefault="00B24CC7" w:rsidP="00B24CC7">
      <w:pPr>
        <w:autoSpaceDE w:val="0"/>
        <w:autoSpaceDN w:val="0"/>
        <w:adjustRightInd w:val="0"/>
        <w:jc w:val="both"/>
        <w:rPr>
          <w:rFonts w:ascii="Times New Roman" w:hAnsi="Times New Roman" w:cs="Times New Roman"/>
          <w:sz w:val="27"/>
          <w:szCs w:val="27"/>
        </w:rPr>
      </w:pPr>
      <w:r w:rsidRPr="0065319B">
        <w:rPr>
          <w:rFonts w:ascii="Times New Roman" w:hAnsi="Times New Roman" w:cs="Times New Roman"/>
          <w:sz w:val="27"/>
          <w:szCs w:val="27"/>
        </w:rPr>
        <w:t xml:space="preserve">    с. Началово                                                                         </w:t>
      </w:r>
      <w:proofErr w:type="gramStart"/>
      <w:r w:rsidRPr="0065319B">
        <w:rPr>
          <w:rFonts w:ascii="Times New Roman" w:hAnsi="Times New Roman" w:cs="Times New Roman"/>
          <w:sz w:val="27"/>
          <w:szCs w:val="27"/>
        </w:rPr>
        <w:t xml:space="preserve">   «</w:t>
      </w:r>
      <w:proofErr w:type="gramEnd"/>
      <w:r w:rsidRPr="0065319B">
        <w:rPr>
          <w:rFonts w:ascii="Times New Roman" w:hAnsi="Times New Roman" w:cs="Times New Roman"/>
          <w:sz w:val="27"/>
          <w:szCs w:val="27"/>
        </w:rPr>
        <w:t>__»____________года</w:t>
      </w:r>
    </w:p>
    <w:p w:rsidR="00B24CC7" w:rsidRPr="0065319B" w:rsidRDefault="00B24CC7" w:rsidP="00B24CC7">
      <w:pPr>
        <w:autoSpaceDE w:val="0"/>
        <w:autoSpaceDN w:val="0"/>
        <w:adjustRightInd w:val="0"/>
        <w:jc w:val="both"/>
        <w:rPr>
          <w:rFonts w:ascii="Times New Roman" w:hAnsi="Times New Roman" w:cs="Times New Roman"/>
          <w:sz w:val="27"/>
          <w:szCs w:val="27"/>
        </w:rPr>
      </w:pPr>
    </w:p>
    <w:p w:rsidR="00B24CC7" w:rsidRPr="0065319B" w:rsidRDefault="00B24CC7" w:rsidP="00B24CC7">
      <w:pPr>
        <w:pStyle w:val="ConsPlusNormal"/>
        <w:ind w:firstLine="540"/>
        <w:jc w:val="both"/>
        <w:rPr>
          <w:rFonts w:ascii="Times New Roman" w:hAnsi="Times New Roman"/>
          <w:sz w:val="27"/>
          <w:szCs w:val="27"/>
        </w:rPr>
      </w:pPr>
      <w:r w:rsidRPr="0065319B">
        <w:rPr>
          <w:rFonts w:ascii="Times New Roman" w:hAnsi="Times New Roman"/>
          <w:sz w:val="27"/>
          <w:szCs w:val="27"/>
        </w:rPr>
        <w:t>Муниципальное образование «Приволжский район», именуемое в дальнейшем «Район», в лице Главы муниципального образования «Приволжский район»______________(Ф.И.О)_, действующего на основании Устава муниципального образования «Приволжский район», и муниципальное образование __________,  именуемое в дальнейшем «</w:t>
      </w:r>
      <w:r w:rsidR="008264A3" w:rsidRPr="0065319B">
        <w:rPr>
          <w:rFonts w:ascii="Times New Roman" w:hAnsi="Times New Roman"/>
          <w:sz w:val="27"/>
          <w:szCs w:val="27"/>
        </w:rPr>
        <w:t>муниципальное образование</w:t>
      </w:r>
      <w:r w:rsidRPr="0065319B">
        <w:rPr>
          <w:rFonts w:ascii="Times New Roman" w:hAnsi="Times New Roman"/>
          <w:sz w:val="27"/>
          <w:szCs w:val="27"/>
        </w:rPr>
        <w:t xml:space="preserve">», в лице главы  муниципального образования_________________________ (Ф.И.О.), действующего на основании Устава муниципального образования ____________, с другой стороны, совместно  именуемые в дальнейшем «Стороны», в соответствии с Порядком </w:t>
      </w:r>
      <w:r w:rsidRPr="0065319B">
        <w:rPr>
          <w:rFonts w:ascii="Times New Roman" w:hAnsi="Times New Roman"/>
          <w:bCs/>
          <w:sz w:val="27"/>
          <w:szCs w:val="27"/>
        </w:rPr>
        <w:t xml:space="preserve">предоставления и распределения </w:t>
      </w:r>
      <w:r w:rsidR="00E51C07" w:rsidRPr="0065319B">
        <w:rPr>
          <w:rFonts w:ascii="Times New Roman" w:hAnsi="Times New Roman"/>
          <w:bCs/>
          <w:sz w:val="27"/>
          <w:szCs w:val="27"/>
        </w:rPr>
        <w:t>иных межбюджетных трансфертов</w:t>
      </w:r>
      <w:r w:rsidRPr="0065319B">
        <w:rPr>
          <w:rFonts w:ascii="Times New Roman" w:hAnsi="Times New Roman"/>
          <w:bCs/>
          <w:sz w:val="27"/>
          <w:szCs w:val="27"/>
        </w:rPr>
        <w:t xml:space="preserve"> из бюджета муниципального образования «Приволжский район муниципальным образованиям поселений Приволжского района на реализацию мероприятий по благоустройству дворовых территорий в рамках </w:t>
      </w:r>
      <w:r w:rsidRPr="0065319B">
        <w:rPr>
          <w:rFonts w:ascii="Times New Roman" w:hAnsi="Times New Roman"/>
          <w:sz w:val="27"/>
          <w:szCs w:val="27"/>
        </w:rPr>
        <w:t>муниципальной программы «</w:t>
      </w:r>
      <w:r w:rsidRPr="0065319B">
        <w:rPr>
          <w:rStyle w:val="42"/>
          <w:rFonts w:eastAsia="Calibri"/>
        </w:rPr>
        <w:t xml:space="preserve">Формирование современной городской среды на территории муниципального образования «Приволжский район» в 2020 году, </w:t>
      </w:r>
      <w:r w:rsidRPr="0065319B">
        <w:rPr>
          <w:rFonts w:ascii="Times New Roman" w:hAnsi="Times New Roman"/>
          <w:sz w:val="27"/>
          <w:szCs w:val="27"/>
        </w:rPr>
        <w:t>утвержденным Решением Совета муниципального образования «Приволжский район» от______________ №___(далее - Порядок), заключили настоящее Соглашение о нижеследующем.</w:t>
      </w:r>
    </w:p>
    <w:p w:rsidR="008F1A67" w:rsidRPr="0065319B" w:rsidRDefault="008F1A67" w:rsidP="00F45000">
      <w:pPr>
        <w:widowControl w:val="0"/>
        <w:autoSpaceDN w:val="0"/>
        <w:spacing w:after="0" w:line="240" w:lineRule="auto"/>
        <w:jc w:val="both"/>
        <w:textAlignment w:val="baseline"/>
        <w:rPr>
          <w:rFonts w:ascii="Times New Roman" w:eastAsia="Lucida Sans Unicode" w:hAnsi="Times New Roman" w:cs="Times New Roman"/>
          <w:kern w:val="3"/>
          <w:sz w:val="27"/>
          <w:szCs w:val="27"/>
        </w:rPr>
      </w:pPr>
    </w:p>
    <w:p w:rsidR="008F1A67" w:rsidRPr="0065319B" w:rsidRDefault="008F1A67" w:rsidP="008F1A67">
      <w:pPr>
        <w:pStyle w:val="ab"/>
        <w:numPr>
          <w:ilvl w:val="0"/>
          <w:numId w:val="19"/>
        </w:numPr>
        <w:spacing w:after="0" w:line="240" w:lineRule="auto"/>
        <w:jc w:val="center"/>
        <w:rPr>
          <w:rFonts w:ascii="Times New Roman" w:hAnsi="Times New Roman"/>
          <w:color w:val="000000" w:themeColor="text1"/>
          <w:sz w:val="27"/>
          <w:szCs w:val="27"/>
        </w:rPr>
      </w:pPr>
      <w:r w:rsidRPr="0065319B">
        <w:rPr>
          <w:rFonts w:ascii="Times New Roman" w:hAnsi="Times New Roman"/>
          <w:color w:val="000000" w:themeColor="text1"/>
          <w:sz w:val="27"/>
          <w:szCs w:val="27"/>
        </w:rPr>
        <w:t>Предмет соглашения</w:t>
      </w:r>
    </w:p>
    <w:p w:rsidR="008F1A67" w:rsidRPr="0065319B" w:rsidRDefault="008F1A67" w:rsidP="008F1A67">
      <w:pPr>
        <w:pStyle w:val="ab"/>
        <w:spacing w:after="0" w:line="240" w:lineRule="auto"/>
        <w:ind w:left="1080"/>
        <w:rPr>
          <w:rFonts w:ascii="Times New Roman" w:hAnsi="Times New Roman"/>
          <w:color w:val="000000" w:themeColor="text1"/>
          <w:sz w:val="27"/>
          <w:szCs w:val="27"/>
        </w:rPr>
      </w:pPr>
    </w:p>
    <w:p w:rsidR="00B3695A" w:rsidRPr="0065319B" w:rsidRDefault="00B3695A" w:rsidP="00B3695A">
      <w:pPr>
        <w:autoSpaceDE w:val="0"/>
        <w:autoSpaceDN w:val="0"/>
        <w:adjustRightInd w:val="0"/>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1.1.</w:t>
      </w:r>
      <w:r w:rsidR="008F1A67" w:rsidRPr="0065319B">
        <w:rPr>
          <w:rFonts w:ascii="Times New Roman" w:hAnsi="Times New Roman" w:cs="Times New Roman"/>
          <w:color w:val="000000" w:themeColor="text1"/>
          <w:sz w:val="27"/>
          <w:szCs w:val="27"/>
        </w:rPr>
        <w:t>Предметом настоящего Соглашения является предоставление в 2020</w:t>
      </w:r>
      <w:r w:rsidR="00B24CC7" w:rsidRPr="0065319B">
        <w:rPr>
          <w:rFonts w:ascii="Times New Roman" w:hAnsi="Times New Roman" w:cs="Times New Roman"/>
          <w:color w:val="000000" w:themeColor="text1"/>
          <w:sz w:val="27"/>
          <w:szCs w:val="27"/>
        </w:rPr>
        <w:t xml:space="preserve"> году </w:t>
      </w:r>
      <w:r w:rsidR="00E51C07" w:rsidRPr="0065319B">
        <w:rPr>
          <w:rFonts w:ascii="Times New Roman" w:hAnsi="Times New Roman" w:cs="Times New Roman"/>
          <w:color w:val="000000" w:themeColor="text1"/>
          <w:sz w:val="27"/>
          <w:szCs w:val="27"/>
        </w:rPr>
        <w:t>иных межбюджетных трансфертов</w:t>
      </w:r>
      <w:r w:rsidR="008F1A67" w:rsidRPr="0065319B">
        <w:rPr>
          <w:rFonts w:ascii="Times New Roman" w:hAnsi="Times New Roman" w:cs="Times New Roman"/>
          <w:color w:val="000000" w:themeColor="text1"/>
          <w:sz w:val="27"/>
          <w:szCs w:val="27"/>
        </w:rPr>
        <w:t xml:space="preserve"> из бюджета </w:t>
      </w:r>
      <w:r w:rsidR="008264A3" w:rsidRPr="0065319B">
        <w:rPr>
          <w:rFonts w:ascii="Times New Roman" w:hAnsi="Times New Roman" w:cs="Times New Roman"/>
          <w:color w:val="000000" w:themeColor="text1"/>
          <w:sz w:val="27"/>
          <w:szCs w:val="27"/>
        </w:rPr>
        <w:t xml:space="preserve">Района </w:t>
      </w:r>
      <w:r w:rsidR="008F1A67" w:rsidRPr="0065319B">
        <w:rPr>
          <w:rFonts w:ascii="Times New Roman" w:hAnsi="Times New Roman" w:cs="Times New Roman"/>
          <w:color w:val="000000" w:themeColor="text1"/>
          <w:sz w:val="27"/>
          <w:szCs w:val="27"/>
        </w:rPr>
        <w:t xml:space="preserve">бюджету муниципального образования </w:t>
      </w:r>
      <w:r w:rsidR="00B24CC7" w:rsidRPr="0065319B">
        <w:rPr>
          <w:rFonts w:ascii="Times New Roman" w:hAnsi="Times New Roman" w:cs="Times New Roman"/>
          <w:color w:val="000000" w:themeColor="text1"/>
          <w:sz w:val="27"/>
          <w:szCs w:val="27"/>
        </w:rPr>
        <w:t xml:space="preserve">________________ </w:t>
      </w:r>
      <w:r w:rsidR="008F1A67" w:rsidRPr="0065319B">
        <w:rPr>
          <w:rFonts w:ascii="Times New Roman" w:hAnsi="Times New Roman" w:cs="Times New Roman"/>
          <w:color w:val="000000" w:themeColor="text1"/>
          <w:sz w:val="27"/>
          <w:szCs w:val="27"/>
        </w:rPr>
        <w:t xml:space="preserve">на реализацию мероприятий по благоустройству дворовых территорий в рамках </w:t>
      </w:r>
      <w:r w:rsidRPr="0065319B">
        <w:rPr>
          <w:rFonts w:ascii="Times New Roman" w:hAnsi="Times New Roman" w:cs="Times New Roman"/>
          <w:color w:val="000000" w:themeColor="text1"/>
          <w:sz w:val="27"/>
          <w:szCs w:val="27"/>
        </w:rPr>
        <w:t xml:space="preserve">муниципальной программы </w:t>
      </w:r>
      <w:r w:rsidRPr="0065319B">
        <w:rPr>
          <w:rFonts w:ascii="Times New Roman" w:hAnsi="Times New Roman" w:cs="Times New Roman"/>
          <w:sz w:val="27"/>
          <w:szCs w:val="27"/>
        </w:rPr>
        <w:t xml:space="preserve">«Формирование современной городской среды на территории муниципального образования «Приволжский район» на (далее – </w:t>
      </w:r>
      <w:r w:rsidR="00E51C07" w:rsidRPr="0065319B">
        <w:rPr>
          <w:rFonts w:ascii="Times New Roman" w:hAnsi="Times New Roman" w:cs="Times New Roman"/>
          <w:sz w:val="27"/>
          <w:szCs w:val="27"/>
        </w:rPr>
        <w:t>иные межбюджетные трансферты</w:t>
      </w:r>
      <w:r w:rsidRPr="0065319B">
        <w:rPr>
          <w:rFonts w:ascii="Times New Roman" w:hAnsi="Times New Roman" w:cs="Times New Roman"/>
          <w:sz w:val="27"/>
          <w:szCs w:val="27"/>
        </w:rPr>
        <w:t>)  в соответствии с лимитами бюджетных обязательств, доведенными финансовому управлению муниципального образования «Приволжский район» как получателю средств бюджета Района</w:t>
      </w:r>
      <w:r w:rsidR="009A3A82" w:rsidRPr="0065319B">
        <w:rPr>
          <w:rFonts w:ascii="Times New Roman" w:hAnsi="Times New Roman" w:cs="Times New Roman"/>
          <w:sz w:val="27"/>
          <w:szCs w:val="27"/>
        </w:rPr>
        <w:t xml:space="preserve"> (далее – управление)</w:t>
      </w:r>
      <w:r w:rsidRPr="0065319B">
        <w:rPr>
          <w:rFonts w:ascii="Times New Roman" w:hAnsi="Times New Roman" w:cs="Times New Roman"/>
          <w:sz w:val="27"/>
          <w:szCs w:val="27"/>
        </w:rPr>
        <w:t>, по кодам классификации расходов бюджетов Российской Федерации: код главного распорядителя средств бюджета 300, раздел 05, подраздел 03, целевая статья 13</w:t>
      </w:r>
      <w:r w:rsidRPr="0065319B">
        <w:rPr>
          <w:rFonts w:ascii="Times New Roman" w:hAnsi="Times New Roman" w:cs="Times New Roman"/>
          <w:sz w:val="27"/>
          <w:szCs w:val="27"/>
          <w:lang w:val="en-US"/>
        </w:rPr>
        <w:t>ZF</w:t>
      </w:r>
      <w:r w:rsidRPr="0065319B">
        <w:rPr>
          <w:rFonts w:ascii="Times New Roman" w:hAnsi="Times New Roman" w:cs="Times New Roman"/>
          <w:sz w:val="27"/>
          <w:szCs w:val="27"/>
        </w:rPr>
        <w:t xml:space="preserve">265550, вид расходов 521 </w:t>
      </w:r>
      <w:r w:rsidRPr="0065319B">
        <w:rPr>
          <w:rFonts w:ascii="Times New Roman" w:hAnsi="Times New Roman" w:cs="Times New Roman"/>
          <w:color w:val="000000" w:themeColor="text1"/>
          <w:sz w:val="27"/>
          <w:szCs w:val="27"/>
        </w:rPr>
        <w:t>.</w:t>
      </w:r>
    </w:p>
    <w:p w:rsidR="008F1A67" w:rsidRPr="0065319B" w:rsidRDefault="00B3695A" w:rsidP="00B3695A">
      <w:pPr>
        <w:autoSpaceDE w:val="0"/>
        <w:autoSpaceDN w:val="0"/>
        <w:adjustRightInd w:val="0"/>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lastRenderedPageBreak/>
        <w:t>1.2.</w:t>
      </w:r>
      <w:r w:rsidR="008F1A67" w:rsidRPr="0065319B">
        <w:rPr>
          <w:rFonts w:ascii="Times New Roman" w:hAnsi="Times New Roman" w:cs="Times New Roman"/>
          <w:color w:val="000000" w:themeColor="text1"/>
          <w:sz w:val="27"/>
          <w:szCs w:val="27"/>
        </w:rPr>
        <w:t xml:space="preserve"> Предоставление </w:t>
      </w:r>
      <w:r w:rsidR="00E51C07" w:rsidRPr="0065319B">
        <w:rPr>
          <w:rFonts w:ascii="Times New Roman" w:hAnsi="Times New Roman" w:cs="Times New Roman"/>
          <w:color w:val="000000" w:themeColor="text1"/>
          <w:sz w:val="27"/>
          <w:szCs w:val="27"/>
        </w:rPr>
        <w:t>Иных межбюджетных трансфертов</w:t>
      </w:r>
      <w:r w:rsidR="008F1A67" w:rsidRPr="0065319B">
        <w:rPr>
          <w:rFonts w:ascii="Times New Roman" w:hAnsi="Times New Roman" w:cs="Times New Roman"/>
          <w:color w:val="000000" w:themeColor="text1"/>
          <w:sz w:val="27"/>
          <w:szCs w:val="27"/>
        </w:rPr>
        <w:t xml:space="preserve"> осуществляется в соответствии с перечнем мероприятий, в целях софинансирования которых предоставляется </w:t>
      </w:r>
      <w:r w:rsidR="00E51C07" w:rsidRPr="0065319B">
        <w:rPr>
          <w:rFonts w:ascii="Times New Roman" w:hAnsi="Times New Roman" w:cs="Times New Roman"/>
          <w:color w:val="000000" w:themeColor="text1"/>
          <w:sz w:val="27"/>
          <w:szCs w:val="27"/>
        </w:rPr>
        <w:t>Иные межбюджетные трансферты</w:t>
      </w:r>
      <w:r w:rsidR="008F1A67" w:rsidRPr="0065319B">
        <w:rPr>
          <w:rFonts w:ascii="Times New Roman" w:hAnsi="Times New Roman" w:cs="Times New Roman"/>
          <w:color w:val="000000" w:themeColor="text1"/>
          <w:sz w:val="27"/>
          <w:szCs w:val="27"/>
        </w:rPr>
        <w:t>, согласно приложению № 1 к настоящему Соглашению, являющемся его неотъемлемой частью.</w:t>
      </w:r>
    </w:p>
    <w:p w:rsidR="008F1A67" w:rsidRPr="0065319B" w:rsidRDefault="008F1A67" w:rsidP="008F1A67">
      <w:pPr>
        <w:pStyle w:val="ab"/>
        <w:spacing w:after="0" w:line="240" w:lineRule="auto"/>
        <w:ind w:left="1080"/>
        <w:jc w:val="both"/>
        <w:rPr>
          <w:rFonts w:ascii="Times New Roman" w:hAnsi="Times New Roman"/>
          <w:color w:val="000000" w:themeColor="text1"/>
          <w:sz w:val="27"/>
          <w:szCs w:val="27"/>
        </w:rPr>
      </w:pPr>
    </w:p>
    <w:p w:rsidR="008F1A67" w:rsidRPr="0065319B" w:rsidRDefault="008F1A67" w:rsidP="008F1A67">
      <w:pPr>
        <w:spacing w:after="0" w:line="240" w:lineRule="auto"/>
        <w:jc w:val="center"/>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2. Финансовое обеспечение расходных обязательств, в целях </w:t>
      </w:r>
    </w:p>
    <w:p w:rsidR="008F1A67" w:rsidRPr="0065319B" w:rsidRDefault="008F1A67" w:rsidP="008F1A67">
      <w:pPr>
        <w:spacing w:after="0" w:line="240" w:lineRule="auto"/>
        <w:jc w:val="center"/>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софинансирования которых предоставляется </w:t>
      </w:r>
      <w:r w:rsidR="00E51C07" w:rsidRPr="0065319B">
        <w:rPr>
          <w:rFonts w:ascii="Times New Roman" w:hAnsi="Times New Roman" w:cs="Times New Roman"/>
          <w:color w:val="000000" w:themeColor="text1"/>
          <w:sz w:val="27"/>
          <w:szCs w:val="27"/>
        </w:rPr>
        <w:t>Иные межбюджетные трансферты</w:t>
      </w:r>
    </w:p>
    <w:p w:rsidR="00B3695A" w:rsidRPr="0065319B" w:rsidRDefault="00B3695A" w:rsidP="008F1A67">
      <w:pPr>
        <w:spacing w:after="0" w:line="240" w:lineRule="auto"/>
        <w:jc w:val="center"/>
        <w:rPr>
          <w:rFonts w:ascii="Times New Roman" w:hAnsi="Times New Roman" w:cs="Times New Roman"/>
          <w:color w:val="000000" w:themeColor="text1"/>
          <w:sz w:val="27"/>
          <w:szCs w:val="27"/>
        </w:rPr>
      </w:pPr>
    </w:p>
    <w:p w:rsidR="00B3695A" w:rsidRPr="0065319B" w:rsidRDefault="00B3695A" w:rsidP="008F1A67">
      <w:pPr>
        <w:spacing w:after="0" w:line="240" w:lineRule="auto"/>
        <w:jc w:val="center"/>
        <w:rPr>
          <w:rFonts w:ascii="Times New Roman" w:hAnsi="Times New Roman" w:cs="Times New Roman"/>
          <w:color w:val="000000" w:themeColor="text1"/>
          <w:sz w:val="27"/>
          <w:szCs w:val="27"/>
        </w:rPr>
      </w:pPr>
    </w:p>
    <w:p w:rsidR="00B3695A" w:rsidRPr="0065319B" w:rsidRDefault="00B3695A" w:rsidP="00B3695A">
      <w:pPr>
        <w:autoSpaceDE w:val="0"/>
        <w:autoSpaceDN w:val="0"/>
        <w:adjustRightInd w:val="0"/>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2.1. Общий объем бюджетных ассигнований, предусматриваемых в бюджете </w:t>
      </w:r>
      <w:r w:rsidR="008264A3" w:rsidRPr="0065319B">
        <w:rPr>
          <w:rFonts w:ascii="Times New Roman" w:hAnsi="Times New Roman" w:cs="Times New Roman"/>
          <w:sz w:val="27"/>
          <w:szCs w:val="27"/>
        </w:rPr>
        <w:t>муниципального образования</w:t>
      </w:r>
      <w:r w:rsidRPr="0065319B">
        <w:rPr>
          <w:rFonts w:ascii="Times New Roman" w:hAnsi="Times New Roman" w:cs="Times New Roman"/>
          <w:sz w:val="27"/>
          <w:szCs w:val="27"/>
        </w:rPr>
        <w:t xml:space="preserve"> на финансовое обеспечение расходных обязательств, в целях софинансирования которых предоставляется </w:t>
      </w:r>
      <w:r w:rsidR="00E51C07" w:rsidRPr="0065319B">
        <w:rPr>
          <w:rFonts w:ascii="Times New Roman" w:hAnsi="Times New Roman" w:cs="Times New Roman"/>
          <w:sz w:val="27"/>
          <w:szCs w:val="27"/>
        </w:rPr>
        <w:t>иные межбюджетные трансферты</w:t>
      </w:r>
      <w:r w:rsidRPr="0065319B">
        <w:rPr>
          <w:rFonts w:ascii="Times New Roman" w:hAnsi="Times New Roman" w:cs="Times New Roman"/>
          <w:sz w:val="27"/>
          <w:szCs w:val="27"/>
        </w:rPr>
        <w:t>, составляет в 2020 году _____________</w:t>
      </w:r>
      <w:proofErr w:type="gramStart"/>
      <w:r w:rsidRPr="0065319B">
        <w:rPr>
          <w:rFonts w:ascii="Times New Roman" w:hAnsi="Times New Roman" w:cs="Times New Roman"/>
          <w:sz w:val="27"/>
          <w:szCs w:val="27"/>
        </w:rPr>
        <w:t>_( )</w:t>
      </w:r>
      <w:proofErr w:type="gramEnd"/>
      <w:r w:rsidRPr="0065319B">
        <w:rPr>
          <w:rFonts w:ascii="Times New Roman" w:hAnsi="Times New Roman" w:cs="Times New Roman"/>
          <w:sz w:val="27"/>
          <w:szCs w:val="27"/>
        </w:rPr>
        <w:t>рублей ___ коп.</w:t>
      </w:r>
    </w:p>
    <w:p w:rsidR="00B3695A" w:rsidRPr="0065319B" w:rsidRDefault="00B3695A" w:rsidP="00B3695A">
      <w:pPr>
        <w:autoSpaceDE w:val="0"/>
        <w:autoSpaceDN w:val="0"/>
        <w:adjustRightInd w:val="0"/>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2.2. Общий размер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предоставляемых из бюджета Района в соответствии с настоящим Соглашением исходя из выраженного в процентах от общего объема расходного обязательства</w:t>
      </w:r>
      <w:r w:rsidR="008264A3" w:rsidRPr="0065319B">
        <w:rPr>
          <w:rFonts w:ascii="Times New Roman" w:hAnsi="Times New Roman" w:cs="Times New Roman"/>
          <w:sz w:val="27"/>
          <w:szCs w:val="27"/>
        </w:rPr>
        <w:t xml:space="preserve"> муниципального </w:t>
      </w:r>
      <w:r w:rsidR="009A3A82" w:rsidRPr="0065319B">
        <w:rPr>
          <w:rFonts w:ascii="Times New Roman" w:hAnsi="Times New Roman" w:cs="Times New Roman"/>
          <w:sz w:val="27"/>
          <w:szCs w:val="27"/>
        </w:rPr>
        <w:t>образования,</w:t>
      </w:r>
      <w:r w:rsidRPr="0065319B">
        <w:rPr>
          <w:rFonts w:ascii="Times New Roman" w:hAnsi="Times New Roman" w:cs="Times New Roman"/>
          <w:sz w:val="27"/>
          <w:szCs w:val="27"/>
        </w:rPr>
        <w:t xml:space="preserve"> в том числе направленных на достижение результата(ов) регионального проекта, в целях софинансирования которого предоставляются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уровня софинансирования, равного _____%, составляет в 2020 году не более ________ рублей__ коп.</w:t>
      </w:r>
    </w:p>
    <w:p w:rsidR="008F1A67" w:rsidRPr="0065319B" w:rsidRDefault="008F1A67" w:rsidP="008F1A67">
      <w:pPr>
        <w:spacing w:after="0" w:line="240" w:lineRule="auto"/>
        <w:jc w:val="center"/>
        <w:rPr>
          <w:rFonts w:ascii="Times New Roman" w:hAnsi="Times New Roman" w:cs="Times New Roman"/>
          <w:color w:val="000000" w:themeColor="text1"/>
          <w:sz w:val="27"/>
          <w:szCs w:val="27"/>
        </w:rPr>
      </w:pPr>
    </w:p>
    <w:p w:rsidR="008F1A67" w:rsidRPr="0065319B" w:rsidRDefault="008F1A67" w:rsidP="008F1A67">
      <w:pPr>
        <w:spacing w:after="0" w:line="240" w:lineRule="auto"/>
        <w:jc w:val="center"/>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3. Порядок, условия предоставления и сроки перечисления </w:t>
      </w:r>
      <w:r w:rsidR="00E51C07" w:rsidRPr="0065319B">
        <w:rPr>
          <w:rFonts w:ascii="Times New Roman" w:hAnsi="Times New Roman" w:cs="Times New Roman"/>
          <w:color w:val="000000" w:themeColor="text1"/>
          <w:sz w:val="27"/>
          <w:szCs w:val="27"/>
        </w:rPr>
        <w:t>Иных межбюджетных трансфертов</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3.1. </w:t>
      </w:r>
      <w:r w:rsidR="00E51C07" w:rsidRPr="0065319B">
        <w:rPr>
          <w:rFonts w:ascii="Times New Roman" w:hAnsi="Times New Roman" w:cs="Times New Roman"/>
          <w:color w:val="000000" w:themeColor="text1"/>
          <w:sz w:val="27"/>
          <w:szCs w:val="27"/>
        </w:rPr>
        <w:t>Иные межбюджетные трансферты</w:t>
      </w:r>
      <w:r w:rsidRPr="0065319B">
        <w:rPr>
          <w:rFonts w:ascii="Times New Roman" w:hAnsi="Times New Roman" w:cs="Times New Roman"/>
          <w:color w:val="000000" w:themeColor="text1"/>
          <w:sz w:val="27"/>
          <w:szCs w:val="27"/>
        </w:rPr>
        <w:t xml:space="preserve"> предоставляется в пределах лимитов бюджетных обязательств, доведенных </w:t>
      </w:r>
      <w:r w:rsidR="008264A3" w:rsidRPr="0065319B">
        <w:rPr>
          <w:rFonts w:ascii="Times New Roman" w:hAnsi="Times New Roman" w:cs="Times New Roman"/>
          <w:color w:val="000000" w:themeColor="text1"/>
          <w:sz w:val="27"/>
          <w:szCs w:val="27"/>
        </w:rPr>
        <w:t xml:space="preserve">управлению </w:t>
      </w:r>
      <w:r w:rsidRPr="0065319B">
        <w:rPr>
          <w:rFonts w:ascii="Times New Roman" w:hAnsi="Times New Roman" w:cs="Times New Roman"/>
          <w:color w:val="000000" w:themeColor="text1"/>
          <w:sz w:val="27"/>
          <w:szCs w:val="27"/>
        </w:rPr>
        <w:t xml:space="preserve">как получателю средств бюджета </w:t>
      </w:r>
      <w:r w:rsidR="008264A3" w:rsidRPr="0065319B">
        <w:rPr>
          <w:rFonts w:ascii="Times New Roman" w:hAnsi="Times New Roman" w:cs="Times New Roman"/>
          <w:color w:val="000000" w:themeColor="text1"/>
          <w:sz w:val="27"/>
          <w:szCs w:val="27"/>
        </w:rPr>
        <w:t xml:space="preserve">муниципального образования «Приволжский район» </w:t>
      </w:r>
      <w:r w:rsidRPr="0065319B">
        <w:rPr>
          <w:rFonts w:ascii="Times New Roman" w:hAnsi="Times New Roman" w:cs="Times New Roman"/>
          <w:color w:val="000000" w:themeColor="text1"/>
          <w:sz w:val="27"/>
          <w:szCs w:val="27"/>
        </w:rPr>
        <w:t>на текущий финансовый год.</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3.2. </w:t>
      </w:r>
      <w:r w:rsidR="00E51C07" w:rsidRPr="0065319B">
        <w:rPr>
          <w:rFonts w:ascii="Times New Roman" w:hAnsi="Times New Roman" w:cs="Times New Roman"/>
          <w:color w:val="000000" w:themeColor="text1"/>
          <w:sz w:val="27"/>
          <w:szCs w:val="27"/>
        </w:rPr>
        <w:t>Иные межбюджетные трансферты</w:t>
      </w:r>
      <w:r w:rsidRPr="0065319B">
        <w:rPr>
          <w:rFonts w:ascii="Times New Roman" w:hAnsi="Times New Roman" w:cs="Times New Roman"/>
          <w:color w:val="000000" w:themeColor="text1"/>
          <w:sz w:val="27"/>
          <w:szCs w:val="27"/>
        </w:rPr>
        <w:t xml:space="preserve"> предоставляется на выполнение мероприятий по благоустройству дворовых территорий в рамках минимального перечня работ, включающего:</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ремонт и устройство дворовых проездов,</w:t>
      </w:r>
      <w:r w:rsidR="00FC0A6D" w:rsidRPr="0065319B">
        <w:rPr>
          <w:rFonts w:ascii="Times New Roman" w:hAnsi="Times New Roman" w:cs="Times New Roman"/>
          <w:color w:val="000000" w:themeColor="text1"/>
          <w:sz w:val="27"/>
          <w:szCs w:val="27"/>
        </w:rPr>
        <w:t xml:space="preserve"> </w:t>
      </w:r>
      <w:r w:rsidRPr="0065319B">
        <w:rPr>
          <w:rFonts w:ascii="Times New Roman" w:eastAsia="Times New Roman" w:hAnsi="Times New Roman" w:cs="Times New Roman"/>
          <w:color w:val="000000"/>
          <w:sz w:val="27"/>
          <w:szCs w:val="27"/>
          <w:lang w:eastAsia="ru-RU"/>
        </w:rPr>
        <w:t>разворотных площадок, тротуаров</w:t>
      </w:r>
      <w:r w:rsidRPr="0065319B">
        <w:rPr>
          <w:rFonts w:ascii="Times New Roman" w:hAnsi="Times New Roman" w:cs="Times New Roman"/>
          <w:color w:val="000000" w:themeColor="text1"/>
          <w:sz w:val="27"/>
          <w:szCs w:val="27"/>
        </w:rPr>
        <w:t xml:space="preserve"> (включая оснащение пандусами съездов с тротуаров и (или) из подъездов многоквартирных домов для маломобильных групп населения);</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обеспечение освещения дворовых территорий;</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установка скамеек, урн.</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3.3. </w:t>
      </w:r>
      <w:r w:rsidR="00E51C07" w:rsidRPr="0065319B">
        <w:rPr>
          <w:rFonts w:ascii="Times New Roman" w:hAnsi="Times New Roman" w:cs="Times New Roman"/>
          <w:color w:val="000000" w:themeColor="text1"/>
          <w:sz w:val="27"/>
          <w:szCs w:val="27"/>
        </w:rPr>
        <w:t>Иные межбюджетные трансферты</w:t>
      </w:r>
      <w:r w:rsidRPr="0065319B">
        <w:rPr>
          <w:rFonts w:ascii="Times New Roman" w:hAnsi="Times New Roman" w:cs="Times New Roman"/>
          <w:color w:val="000000" w:themeColor="text1"/>
          <w:sz w:val="27"/>
          <w:szCs w:val="27"/>
        </w:rPr>
        <w:t xml:space="preserve"> предоставляется при выполнении следующих условий:</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наличие муниципальной программы формирования современной городской среды, соответствующей требованиям подпункта 7.1 пункта 7 Порядка;</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lastRenderedPageBreak/>
        <w:t xml:space="preserve">- наличие письменного обязательства муниципального образования по обеспечению обязательств </w:t>
      </w:r>
      <w:r w:rsidR="00FC0A6D" w:rsidRPr="0065319B">
        <w:rPr>
          <w:rFonts w:ascii="Times New Roman" w:hAnsi="Times New Roman" w:cs="Times New Roman"/>
          <w:color w:val="000000" w:themeColor="text1"/>
          <w:sz w:val="27"/>
          <w:szCs w:val="27"/>
        </w:rPr>
        <w:t>м</w:t>
      </w:r>
      <w:r w:rsidR="009A3A82" w:rsidRPr="0065319B">
        <w:rPr>
          <w:rFonts w:ascii="Times New Roman" w:hAnsi="Times New Roman" w:cs="Times New Roman"/>
          <w:color w:val="000000" w:themeColor="text1"/>
          <w:sz w:val="27"/>
          <w:szCs w:val="27"/>
        </w:rPr>
        <w:t>униципально</w:t>
      </w:r>
      <w:r w:rsidR="00FC0A6D" w:rsidRPr="0065319B">
        <w:rPr>
          <w:rFonts w:ascii="Times New Roman" w:hAnsi="Times New Roman" w:cs="Times New Roman"/>
          <w:color w:val="000000" w:themeColor="text1"/>
          <w:sz w:val="27"/>
          <w:szCs w:val="27"/>
        </w:rPr>
        <w:t>го</w:t>
      </w:r>
      <w:r w:rsidR="009A3A82" w:rsidRPr="0065319B">
        <w:rPr>
          <w:rFonts w:ascii="Times New Roman" w:hAnsi="Times New Roman" w:cs="Times New Roman"/>
          <w:color w:val="000000" w:themeColor="text1"/>
          <w:sz w:val="27"/>
          <w:szCs w:val="27"/>
        </w:rPr>
        <w:t xml:space="preserve"> образовани</w:t>
      </w:r>
      <w:r w:rsidR="00FC0A6D" w:rsidRPr="0065319B">
        <w:rPr>
          <w:rFonts w:ascii="Times New Roman" w:hAnsi="Times New Roman" w:cs="Times New Roman"/>
          <w:color w:val="000000" w:themeColor="text1"/>
          <w:sz w:val="27"/>
          <w:szCs w:val="27"/>
        </w:rPr>
        <w:t xml:space="preserve">я </w:t>
      </w:r>
      <w:r w:rsidRPr="0065319B">
        <w:rPr>
          <w:rFonts w:ascii="Times New Roman" w:hAnsi="Times New Roman" w:cs="Times New Roman"/>
          <w:color w:val="000000" w:themeColor="text1"/>
          <w:sz w:val="27"/>
          <w:szCs w:val="27"/>
        </w:rPr>
        <w:t>в соответствии с подпунктом 7.2 пункта 7 Порядка;</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на софинансирование которого предоставляется </w:t>
      </w:r>
      <w:r w:rsidR="00E51C07" w:rsidRPr="0065319B">
        <w:rPr>
          <w:rFonts w:ascii="Times New Roman" w:hAnsi="Times New Roman" w:cs="Times New Roman"/>
          <w:color w:val="000000" w:themeColor="text1"/>
          <w:sz w:val="27"/>
          <w:szCs w:val="27"/>
        </w:rPr>
        <w:t>иные межбюджетные трансферты</w:t>
      </w:r>
      <w:r w:rsidRPr="0065319B">
        <w:rPr>
          <w:rFonts w:ascii="Times New Roman" w:hAnsi="Times New Roman" w:cs="Times New Roman"/>
          <w:color w:val="000000" w:themeColor="text1"/>
          <w:sz w:val="27"/>
          <w:szCs w:val="27"/>
        </w:rPr>
        <w:t xml:space="preserve">, в объеме, необходимом для его исполнения, включая размер планируемой к предоставлению из бюджета </w:t>
      </w:r>
      <w:r w:rsidR="00FC0A6D" w:rsidRPr="0065319B">
        <w:rPr>
          <w:rFonts w:ascii="Times New Roman" w:hAnsi="Times New Roman" w:cs="Times New Roman"/>
          <w:color w:val="000000" w:themeColor="text1"/>
          <w:sz w:val="27"/>
          <w:szCs w:val="27"/>
        </w:rPr>
        <w:t xml:space="preserve">Района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с учетом размера предельного уровня софинансирования Астраханской областью объема расходного обязательства муниципального образования, установленного правовым актом Астраханской области;</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 наличие протокола общего собрания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дома, </w:t>
      </w:r>
      <w:r w:rsidRPr="0065319B">
        <w:rPr>
          <w:rFonts w:ascii="Times New Roman" w:eastAsia="Times New Roman" w:hAnsi="Times New Roman" w:cs="Times New Roman"/>
          <w:color w:val="000000"/>
          <w:sz w:val="27"/>
          <w:szCs w:val="27"/>
          <w:lang w:eastAsia="ru-RU"/>
        </w:rPr>
        <w:t>либо решения органа местного самоуправления муниципального образования Астраханской области, заинтересованных лиц, юридических и физических лиц, осуществляющих управление многоквартирным домом, о принятии созданного в результате благоустройства дворовой территории имущества на содержание и обслуживание</w:t>
      </w:r>
      <w:r w:rsidRPr="0065319B">
        <w:rPr>
          <w:rFonts w:ascii="Times New Roman" w:hAnsi="Times New Roman" w:cs="Times New Roman"/>
          <w:color w:val="000000" w:themeColor="text1"/>
          <w:sz w:val="27"/>
          <w:szCs w:val="27"/>
        </w:rPr>
        <w:t>.</w:t>
      </w:r>
    </w:p>
    <w:p w:rsidR="008F1A67" w:rsidRPr="0065319B" w:rsidRDefault="008F1A67" w:rsidP="008F1A67">
      <w:pPr>
        <w:spacing w:after="0" w:line="240" w:lineRule="auto"/>
        <w:jc w:val="center"/>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4. Взаимодействие сторон</w:t>
      </w:r>
    </w:p>
    <w:p w:rsidR="008F1A67" w:rsidRPr="0065319B" w:rsidRDefault="008F1A67" w:rsidP="008F1A67">
      <w:pPr>
        <w:spacing w:after="0" w:line="240" w:lineRule="auto"/>
        <w:jc w:val="both"/>
        <w:rPr>
          <w:rFonts w:ascii="Times New Roman" w:hAnsi="Times New Roman" w:cs="Times New Roman"/>
          <w:color w:val="000000" w:themeColor="text1"/>
          <w:sz w:val="27"/>
          <w:szCs w:val="27"/>
        </w:rPr>
      </w:pP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4.1. </w:t>
      </w:r>
      <w:r w:rsidR="009A3A82" w:rsidRPr="0065319B">
        <w:rPr>
          <w:rFonts w:ascii="Times New Roman" w:hAnsi="Times New Roman" w:cs="Times New Roman"/>
          <w:color w:val="000000" w:themeColor="text1"/>
          <w:sz w:val="27"/>
          <w:szCs w:val="27"/>
        </w:rPr>
        <w:t xml:space="preserve">Район </w:t>
      </w:r>
      <w:r w:rsidRPr="0065319B">
        <w:rPr>
          <w:rFonts w:ascii="Times New Roman" w:hAnsi="Times New Roman" w:cs="Times New Roman"/>
          <w:color w:val="000000" w:themeColor="text1"/>
          <w:sz w:val="27"/>
          <w:szCs w:val="27"/>
        </w:rPr>
        <w:t>обязуется: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color w:val="000000" w:themeColor="text1"/>
          <w:sz w:val="27"/>
          <w:szCs w:val="27"/>
        </w:rPr>
        <w:t xml:space="preserve">4.1.1. Обеспечить предоставление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бюджету муниципального образования порядке и</w:t>
      </w:r>
      <w:r w:rsidR="009A3A82" w:rsidRPr="0065319B">
        <w:rPr>
          <w:rFonts w:ascii="Times New Roman" w:hAnsi="Times New Roman" w:cs="Times New Roman"/>
          <w:color w:val="000000" w:themeColor="text1"/>
          <w:sz w:val="27"/>
          <w:szCs w:val="27"/>
        </w:rPr>
        <w:t xml:space="preserve"> </w:t>
      </w:r>
      <w:r w:rsidRPr="0065319B">
        <w:rPr>
          <w:rFonts w:ascii="Times New Roman" w:hAnsi="Times New Roman" w:cs="Times New Roman"/>
          <w:color w:val="000000" w:themeColor="text1"/>
          <w:sz w:val="27"/>
          <w:szCs w:val="27"/>
        </w:rPr>
        <w:t xml:space="preserve">при соблюдении </w:t>
      </w:r>
      <w:r w:rsidR="009A3A82" w:rsidRPr="0065319B">
        <w:rPr>
          <w:rFonts w:ascii="Times New Roman" w:hAnsi="Times New Roman" w:cs="Times New Roman"/>
          <w:color w:val="000000" w:themeColor="text1"/>
          <w:sz w:val="27"/>
          <w:szCs w:val="27"/>
        </w:rPr>
        <w:t xml:space="preserve">муниципальным образованием </w:t>
      </w:r>
      <w:r w:rsidRPr="0065319B">
        <w:rPr>
          <w:rFonts w:ascii="Times New Roman" w:hAnsi="Times New Roman" w:cs="Times New Roman"/>
          <w:color w:val="000000" w:themeColor="text1"/>
          <w:sz w:val="27"/>
          <w:szCs w:val="27"/>
        </w:rPr>
        <w:t xml:space="preserve">условий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установленных настоящим Соглашением, в пределах лимитов бюджетных обязательств на 2020 год, доведенных </w:t>
      </w:r>
      <w:r w:rsidR="009A3A82" w:rsidRPr="0065319B">
        <w:rPr>
          <w:rFonts w:ascii="Times New Roman" w:hAnsi="Times New Roman" w:cs="Times New Roman"/>
          <w:color w:val="000000" w:themeColor="text1"/>
          <w:sz w:val="27"/>
          <w:szCs w:val="27"/>
        </w:rPr>
        <w:t xml:space="preserve">управлению </w:t>
      </w:r>
      <w:r w:rsidRPr="0065319B">
        <w:rPr>
          <w:rFonts w:ascii="Times New Roman" w:hAnsi="Times New Roman" w:cs="Times New Roman"/>
          <w:color w:val="000000" w:themeColor="text1"/>
          <w:sz w:val="27"/>
          <w:szCs w:val="27"/>
        </w:rPr>
        <w:t xml:space="preserve">как получателю средств бюджета </w:t>
      </w:r>
      <w:r w:rsidR="009A3A82" w:rsidRPr="0065319B">
        <w:rPr>
          <w:rFonts w:ascii="Times New Roman" w:hAnsi="Times New Roman" w:cs="Times New Roman"/>
          <w:color w:val="000000" w:themeColor="text1"/>
          <w:sz w:val="27"/>
          <w:szCs w:val="27"/>
        </w:rPr>
        <w:t>Района</w:t>
      </w:r>
      <w:r w:rsidRPr="0065319B">
        <w:rPr>
          <w:rFonts w:ascii="Times New Roman" w:hAnsi="Times New Roman" w:cs="Times New Roman"/>
          <w:color w:val="000000" w:themeColor="text1"/>
          <w:sz w:val="27"/>
          <w:szCs w:val="27"/>
        </w:rPr>
        <w:t>.</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4.1.2. Обеспечить в соответствии с Бюджетным кодексом Российской Федерации соблюдение </w:t>
      </w:r>
      <w:r w:rsidR="009A3A82" w:rsidRPr="0065319B">
        <w:rPr>
          <w:rFonts w:ascii="Times New Roman" w:hAnsi="Times New Roman" w:cs="Times New Roman"/>
          <w:color w:val="000000" w:themeColor="text1"/>
          <w:sz w:val="27"/>
          <w:szCs w:val="27"/>
        </w:rPr>
        <w:t xml:space="preserve">муниципальным образованием </w:t>
      </w:r>
      <w:r w:rsidRPr="0065319B">
        <w:rPr>
          <w:rFonts w:ascii="Times New Roman" w:hAnsi="Times New Roman" w:cs="Times New Roman"/>
          <w:color w:val="000000" w:themeColor="text1"/>
          <w:sz w:val="27"/>
          <w:szCs w:val="27"/>
        </w:rPr>
        <w:t xml:space="preserve">условий, целей и порядка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и других обязательств, предусмотренных настоящим Соглашением.</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4.1.2.1. В случае несоблюдения муниципальным образованием условий, целей и порядка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письменно уведомить муниципальное образование о выявленных нарушениях в течении 10 рабочих дней со дня их выявления.</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4.1.3. Осуществлять мониторинг достижения значения(ий) результата(ов) регионального проекта, установленных в соответствии с подпунктом 4.3.3пункта 4.3 настоящего Соглашения, на основании данных отчетности, представленной </w:t>
      </w:r>
      <w:r w:rsidR="009A3A82" w:rsidRPr="0065319B">
        <w:rPr>
          <w:rFonts w:ascii="Times New Roman" w:hAnsi="Times New Roman" w:cs="Times New Roman"/>
          <w:color w:val="000000" w:themeColor="text1"/>
          <w:sz w:val="27"/>
          <w:szCs w:val="27"/>
        </w:rPr>
        <w:t>муниципальным образованием</w:t>
      </w:r>
      <w:r w:rsidRPr="0065319B">
        <w:rPr>
          <w:rFonts w:ascii="Times New Roman" w:hAnsi="Times New Roman" w:cs="Times New Roman"/>
          <w:color w:val="000000" w:themeColor="text1"/>
          <w:sz w:val="27"/>
          <w:szCs w:val="27"/>
        </w:rPr>
        <w:t>.</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color w:val="000000" w:themeColor="text1"/>
          <w:sz w:val="27"/>
          <w:szCs w:val="27"/>
        </w:rPr>
        <w:t xml:space="preserve">4.1.4. В случае если </w:t>
      </w:r>
      <w:r w:rsidR="009A3A82" w:rsidRPr="0065319B">
        <w:rPr>
          <w:rFonts w:ascii="Times New Roman" w:hAnsi="Times New Roman" w:cs="Times New Roman"/>
          <w:color w:val="000000" w:themeColor="text1"/>
          <w:sz w:val="27"/>
          <w:szCs w:val="27"/>
        </w:rPr>
        <w:t>муниципальным образованием</w:t>
      </w:r>
      <w:r w:rsidRPr="0065319B">
        <w:rPr>
          <w:rFonts w:ascii="Times New Roman" w:hAnsi="Times New Roman" w:cs="Times New Roman"/>
          <w:color w:val="000000" w:themeColor="text1"/>
          <w:sz w:val="27"/>
          <w:szCs w:val="27"/>
        </w:rPr>
        <w:t xml:space="preserve"> по состоянию на 31 декабря года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допущены нарушения обязательств, предусмотренных подпунктом 4.3.3пункта 4.3  настоящего Соглашения, и в срок до первой даты предоставления отчетности о достижении значений показателей результативности использования </w:t>
      </w:r>
      <w:r w:rsidR="00E51C07" w:rsidRPr="0065319B">
        <w:rPr>
          <w:rFonts w:ascii="Times New Roman" w:hAnsi="Times New Roman" w:cs="Times New Roman"/>
          <w:color w:val="000000" w:themeColor="text1"/>
          <w:sz w:val="27"/>
          <w:szCs w:val="27"/>
        </w:rPr>
        <w:t xml:space="preserve">Иных </w:t>
      </w:r>
      <w:r w:rsidR="00E51C07" w:rsidRPr="0065319B">
        <w:rPr>
          <w:rFonts w:ascii="Times New Roman" w:hAnsi="Times New Roman" w:cs="Times New Roman"/>
          <w:color w:val="000000" w:themeColor="text1"/>
          <w:sz w:val="27"/>
          <w:szCs w:val="27"/>
        </w:rPr>
        <w:lastRenderedPageBreak/>
        <w:t>межбюджетных трансфертов</w:t>
      </w:r>
      <w:r w:rsidRPr="0065319B">
        <w:rPr>
          <w:rFonts w:ascii="Times New Roman" w:hAnsi="Times New Roman" w:cs="Times New Roman"/>
          <w:color w:val="000000" w:themeColor="text1"/>
          <w:sz w:val="27"/>
          <w:szCs w:val="27"/>
        </w:rPr>
        <w:t xml:space="preserve"> в соответствии с соглашением в году следующем за годом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указанные нарушения не устранены, рассчитать в соответствии с пунктом 17 Порядка объем средств, подлежащий возврату из бюджета муниципального образования в бюджет</w:t>
      </w:r>
      <w:r w:rsidR="009A3A82" w:rsidRPr="0065319B">
        <w:rPr>
          <w:rFonts w:ascii="Times New Roman" w:hAnsi="Times New Roman" w:cs="Times New Roman"/>
          <w:color w:val="000000" w:themeColor="text1"/>
          <w:sz w:val="27"/>
          <w:szCs w:val="27"/>
        </w:rPr>
        <w:t xml:space="preserve"> Района</w:t>
      </w:r>
      <w:r w:rsidRPr="0065319B">
        <w:rPr>
          <w:rFonts w:ascii="Times New Roman" w:hAnsi="Times New Roman" w:cs="Times New Roman"/>
          <w:color w:val="000000" w:themeColor="text1"/>
          <w:sz w:val="27"/>
          <w:szCs w:val="27"/>
        </w:rPr>
        <w:t xml:space="preserve">, и направить </w:t>
      </w:r>
      <w:r w:rsidR="009A3A82" w:rsidRPr="0065319B">
        <w:rPr>
          <w:rFonts w:ascii="Times New Roman" w:hAnsi="Times New Roman" w:cs="Times New Roman"/>
          <w:color w:val="000000" w:themeColor="text1"/>
          <w:sz w:val="27"/>
          <w:szCs w:val="27"/>
        </w:rPr>
        <w:t xml:space="preserve">муниципальному образованию </w:t>
      </w:r>
      <w:r w:rsidRPr="0065319B">
        <w:rPr>
          <w:rFonts w:ascii="Times New Roman" w:hAnsi="Times New Roman" w:cs="Times New Roman"/>
          <w:color w:val="000000" w:themeColor="text1"/>
          <w:sz w:val="27"/>
          <w:szCs w:val="27"/>
        </w:rPr>
        <w:t xml:space="preserve">требование о возврате средств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в бюджет </w:t>
      </w:r>
      <w:r w:rsidR="009A3A82" w:rsidRPr="0065319B">
        <w:rPr>
          <w:rFonts w:ascii="Times New Roman" w:hAnsi="Times New Roman" w:cs="Times New Roman"/>
          <w:color w:val="000000" w:themeColor="text1"/>
          <w:sz w:val="27"/>
          <w:szCs w:val="27"/>
        </w:rPr>
        <w:t xml:space="preserve">Района </w:t>
      </w:r>
      <w:r w:rsidRPr="0065319B">
        <w:rPr>
          <w:rFonts w:ascii="Times New Roman" w:hAnsi="Times New Roman" w:cs="Times New Roman"/>
          <w:color w:val="000000" w:themeColor="text1"/>
          <w:sz w:val="27"/>
          <w:szCs w:val="27"/>
        </w:rPr>
        <w:t xml:space="preserve">до 15 мая года, следующего за годом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в указанном объеме. </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4.1.5. В случае приостановления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информировать </w:t>
      </w:r>
      <w:r w:rsidR="002354F7" w:rsidRPr="0065319B">
        <w:rPr>
          <w:rFonts w:ascii="Times New Roman" w:hAnsi="Times New Roman" w:cs="Times New Roman"/>
          <w:color w:val="000000" w:themeColor="text1"/>
          <w:sz w:val="27"/>
          <w:szCs w:val="27"/>
        </w:rPr>
        <w:t>м</w:t>
      </w:r>
      <w:r w:rsidR="009A3A82" w:rsidRPr="0065319B">
        <w:rPr>
          <w:rFonts w:ascii="Times New Roman" w:hAnsi="Times New Roman" w:cs="Times New Roman"/>
          <w:color w:val="000000" w:themeColor="text1"/>
          <w:sz w:val="27"/>
          <w:szCs w:val="27"/>
        </w:rPr>
        <w:t>униципальное образование</w:t>
      </w:r>
      <w:r w:rsidRPr="0065319B">
        <w:rPr>
          <w:rFonts w:ascii="Times New Roman" w:hAnsi="Times New Roman" w:cs="Times New Roman"/>
          <w:color w:val="000000" w:themeColor="text1"/>
          <w:sz w:val="27"/>
          <w:szCs w:val="27"/>
        </w:rPr>
        <w:t xml:space="preserve"> о причинах такого приостановления.</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4.1.6. Выполнять иные обязательства, установленные бюджетным законодательством Российской Федерации, Порядком и настоящим Соглашением.</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4.2. </w:t>
      </w:r>
      <w:r w:rsidR="002354F7" w:rsidRPr="0065319B">
        <w:rPr>
          <w:rFonts w:ascii="Times New Roman" w:hAnsi="Times New Roman" w:cs="Times New Roman"/>
          <w:color w:val="000000" w:themeColor="text1"/>
          <w:sz w:val="27"/>
          <w:szCs w:val="27"/>
        </w:rPr>
        <w:t xml:space="preserve">Район </w:t>
      </w:r>
      <w:r w:rsidRPr="0065319B">
        <w:rPr>
          <w:rFonts w:ascii="Times New Roman" w:hAnsi="Times New Roman" w:cs="Times New Roman"/>
          <w:color w:val="000000" w:themeColor="text1"/>
          <w:sz w:val="27"/>
          <w:szCs w:val="27"/>
        </w:rPr>
        <w:t>вправе:</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4.2.1. Запрашивать у </w:t>
      </w:r>
      <w:r w:rsidR="002354F7" w:rsidRPr="0065319B">
        <w:rPr>
          <w:rFonts w:ascii="Times New Roman" w:hAnsi="Times New Roman" w:cs="Times New Roman"/>
          <w:color w:val="000000" w:themeColor="text1"/>
          <w:sz w:val="27"/>
          <w:szCs w:val="27"/>
        </w:rPr>
        <w:t>м</w:t>
      </w:r>
      <w:r w:rsidR="009A3A82" w:rsidRPr="0065319B">
        <w:rPr>
          <w:rFonts w:ascii="Times New Roman" w:hAnsi="Times New Roman" w:cs="Times New Roman"/>
          <w:color w:val="000000" w:themeColor="text1"/>
          <w:sz w:val="27"/>
          <w:szCs w:val="27"/>
        </w:rPr>
        <w:t>униципально</w:t>
      </w:r>
      <w:r w:rsidR="002354F7" w:rsidRPr="0065319B">
        <w:rPr>
          <w:rFonts w:ascii="Times New Roman" w:hAnsi="Times New Roman" w:cs="Times New Roman"/>
          <w:color w:val="000000" w:themeColor="text1"/>
          <w:sz w:val="27"/>
          <w:szCs w:val="27"/>
        </w:rPr>
        <w:t>го</w:t>
      </w:r>
      <w:r w:rsidR="009A3A82" w:rsidRPr="0065319B">
        <w:rPr>
          <w:rFonts w:ascii="Times New Roman" w:hAnsi="Times New Roman" w:cs="Times New Roman"/>
          <w:color w:val="000000" w:themeColor="text1"/>
          <w:sz w:val="27"/>
          <w:szCs w:val="27"/>
        </w:rPr>
        <w:t xml:space="preserve"> образовани</w:t>
      </w:r>
      <w:r w:rsidR="002354F7" w:rsidRPr="0065319B">
        <w:rPr>
          <w:rFonts w:ascii="Times New Roman" w:hAnsi="Times New Roman" w:cs="Times New Roman"/>
          <w:color w:val="000000" w:themeColor="text1"/>
          <w:sz w:val="27"/>
          <w:szCs w:val="27"/>
        </w:rPr>
        <w:t xml:space="preserve">я </w:t>
      </w:r>
      <w:r w:rsidRPr="0065319B">
        <w:rPr>
          <w:rFonts w:ascii="Times New Roman" w:hAnsi="Times New Roman" w:cs="Times New Roman"/>
          <w:color w:val="000000" w:themeColor="text1"/>
          <w:sz w:val="27"/>
          <w:szCs w:val="27"/>
        </w:rPr>
        <w:t xml:space="preserve">документы и материалы, необходимые для осуществления контроля за соблюдением </w:t>
      </w:r>
      <w:r w:rsidR="002354F7" w:rsidRPr="0065319B">
        <w:rPr>
          <w:rFonts w:ascii="Times New Roman" w:hAnsi="Times New Roman" w:cs="Times New Roman"/>
          <w:color w:val="000000" w:themeColor="text1"/>
          <w:sz w:val="27"/>
          <w:szCs w:val="27"/>
        </w:rPr>
        <w:t>м</w:t>
      </w:r>
      <w:r w:rsidR="009A3A82" w:rsidRPr="0065319B">
        <w:rPr>
          <w:rFonts w:ascii="Times New Roman" w:hAnsi="Times New Roman" w:cs="Times New Roman"/>
          <w:color w:val="000000" w:themeColor="text1"/>
          <w:sz w:val="27"/>
          <w:szCs w:val="27"/>
        </w:rPr>
        <w:t>униципальным образованием</w:t>
      </w:r>
      <w:r w:rsidRPr="0065319B">
        <w:rPr>
          <w:rFonts w:ascii="Times New Roman" w:hAnsi="Times New Roman" w:cs="Times New Roman"/>
          <w:color w:val="000000" w:themeColor="text1"/>
          <w:sz w:val="27"/>
          <w:szCs w:val="27"/>
        </w:rPr>
        <w:t xml:space="preserve"> условий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и других обязательств, предусмотренных Соглашением, в том числе данные бухгалтерского учета и первичную документацию, связанные с исполнением </w:t>
      </w:r>
      <w:r w:rsidR="002354F7" w:rsidRPr="0065319B">
        <w:rPr>
          <w:rFonts w:ascii="Times New Roman" w:hAnsi="Times New Roman" w:cs="Times New Roman"/>
          <w:color w:val="000000" w:themeColor="text1"/>
          <w:sz w:val="27"/>
          <w:szCs w:val="27"/>
        </w:rPr>
        <w:t>м</w:t>
      </w:r>
      <w:r w:rsidR="009A3A82" w:rsidRPr="0065319B">
        <w:rPr>
          <w:rFonts w:ascii="Times New Roman" w:hAnsi="Times New Roman" w:cs="Times New Roman"/>
          <w:color w:val="000000" w:themeColor="text1"/>
          <w:sz w:val="27"/>
          <w:szCs w:val="27"/>
        </w:rPr>
        <w:t>униципальным образованием</w:t>
      </w:r>
      <w:r w:rsidRPr="0065319B">
        <w:rPr>
          <w:rFonts w:ascii="Times New Roman" w:hAnsi="Times New Roman" w:cs="Times New Roman"/>
          <w:color w:val="000000" w:themeColor="text1"/>
          <w:sz w:val="27"/>
          <w:szCs w:val="27"/>
        </w:rPr>
        <w:t xml:space="preserve"> условий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4.2.2. Осуществлять иные права, установленные бюджетным законодательством Российской Федерации, Порядком и настоящим Соглашением.</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4.3. </w:t>
      </w:r>
      <w:r w:rsidR="009A3A82" w:rsidRPr="0065319B">
        <w:rPr>
          <w:rFonts w:ascii="Times New Roman" w:hAnsi="Times New Roman" w:cs="Times New Roman"/>
          <w:color w:val="000000" w:themeColor="text1"/>
          <w:sz w:val="27"/>
          <w:szCs w:val="27"/>
        </w:rPr>
        <w:t>Муниципальное образование</w:t>
      </w:r>
      <w:r w:rsidRPr="0065319B">
        <w:rPr>
          <w:rFonts w:ascii="Times New Roman" w:hAnsi="Times New Roman" w:cs="Times New Roman"/>
          <w:color w:val="000000" w:themeColor="text1"/>
          <w:sz w:val="27"/>
          <w:szCs w:val="27"/>
        </w:rPr>
        <w:t xml:space="preserve"> обязуется:</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4.3.1. Обеспечивать выполнение условий предоставления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установленных пунктом 3.3 настоящего Соглашения.</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4.3.2. Обеспечивать исполнение требований </w:t>
      </w:r>
      <w:r w:rsidR="002354F7" w:rsidRPr="0065319B">
        <w:rPr>
          <w:rFonts w:ascii="Times New Roman" w:hAnsi="Times New Roman" w:cs="Times New Roman"/>
          <w:color w:val="000000" w:themeColor="text1"/>
          <w:sz w:val="27"/>
          <w:szCs w:val="27"/>
        </w:rPr>
        <w:t xml:space="preserve">Района </w:t>
      </w:r>
      <w:r w:rsidRPr="0065319B">
        <w:rPr>
          <w:rFonts w:ascii="Times New Roman" w:hAnsi="Times New Roman" w:cs="Times New Roman"/>
          <w:color w:val="000000" w:themeColor="text1"/>
          <w:sz w:val="27"/>
          <w:szCs w:val="27"/>
        </w:rPr>
        <w:t xml:space="preserve">по возврату средств в бюджет </w:t>
      </w:r>
      <w:r w:rsidR="002354F7" w:rsidRPr="0065319B">
        <w:rPr>
          <w:rFonts w:ascii="Times New Roman" w:hAnsi="Times New Roman" w:cs="Times New Roman"/>
          <w:color w:val="000000" w:themeColor="text1"/>
          <w:sz w:val="27"/>
          <w:szCs w:val="27"/>
        </w:rPr>
        <w:t xml:space="preserve">Района </w:t>
      </w:r>
      <w:r w:rsidRPr="0065319B">
        <w:rPr>
          <w:rFonts w:ascii="Times New Roman" w:hAnsi="Times New Roman" w:cs="Times New Roman"/>
          <w:color w:val="000000" w:themeColor="text1"/>
          <w:sz w:val="27"/>
          <w:szCs w:val="27"/>
        </w:rPr>
        <w:t>в соответствии с пунктом 17 Порядка.</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4.3.3. Обеспечивать достижение показатели результативности использования </w:t>
      </w:r>
      <w:r w:rsidR="0065319B" w:rsidRPr="0065319B">
        <w:rPr>
          <w:rFonts w:ascii="Times New Roman" w:hAnsi="Times New Roman" w:cs="Times New Roman"/>
          <w:color w:val="000000" w:themeColor="text1"/>
          <w:sz w:val="27"/>
          <w:szCs w:val="27"/>
        </w:rPr>
        <w:t>и</w:t>
      </w:r>
      <w:r w:rsidR="00E51C07" w:rsidRPr="0065319B">
        <w:rPr>
          <w:rFonts w:ascii="Times New Roman" w:hAnsi="Times New Roman" w:cs="Times New Roman"/>
          <w:color w:val="000000" w:themeColor="text1"/>
          <w:sz w:val="27"/>
          <w:szCs w:val="27"/>
        </w:rPr>
        <w:t>ных межбюджетных трансфертов</w:t>
      </w:r>
      <w:r w:rsidRPr="0065319B">
        <w:rPr>
          <w:rFonts w:ascii="Times New Roman" w:hAnsi="Times New Roman" w:cs="Times New Roman"/>
          <w:color w:val="000000" w:themeColor="text1"/>
          <w:sz w:val="27"/>
          <w:szCs w:val="27"/>
        </w:rPr>
        <w:t xml:space="preserve">, в целях софинансирования которых </w:t>
      </w:r>
      <w:r w:rsidR="0065319B" w:rsidRPr="0065319B">
        <w:rPr>
          <w:rFonts w:ascii="Times New Roman" w:hAnsi="Times New Roman" w:cs="Times New Roman"/>
          <w:color w:val="000000" w:themeColor="text1"/>
          <w:sz w:val="27"/>
          <w:szCs w:val="27"/>
        </w:rPr>
        <w:t>предоставляю</w:t>
      </w:r>
      <w:r w:rsidRPr="0065319B">
        <w:rPr>
          <w:rFonts w:ascii="Times New Roman" w:hAnsi="Times New Roman" w:cs="Times New Roman"/>
          <w:color w:val="000000" w:themeColor="text1"/>
          <w:sz w:val="27"/>
          <w:szCs w:val="27"/>
        </w:rPr>
        <w:t xml:space="preserve">тся </w:t>
      </w:r>
      <w:r w:rsidR="0065319B" w:rsidRPr="0065319B">
        <w:rPr>
          <w:rFonts w:ascii="Times New Roman" w:hAnsi="Times New Roman" w:cs="Times New Roman"/>
          <w:color w:val="000000" w:themeColor="text1"/>
          <w:sz w:val="27"/>
          <w:szCs w:val="27"/>
        </w:rPr>
        <w:t>и</w:t>
      </w:r>
      <w:r w:rsidR="00E51C07" w:rsidRPr="0065319B">
        <w:rPr>
          <w:rFonts w:ascii="Times New Roman" w:hAnsi="Times New Roman" w:cs="Times New Roman"/>
          <w:color w:val="000000" w:themeColor="text1"/>
          <w:sz w:val="27"/>
          <w:szCs w:val="27"/>
        </w:rPr>
        <w:t>ные межбюджетные трансферты</w:t>
      </w:r>
      <w:r w:rsidRPr="0065319B">
        <w:rPr>
          <w:rFonts w:ascii="Times New Roman" w:hAnsi="Times New Roman" w:cs="Times New Roman"/>
          <w:color w:val="000000" w:themeColor="text1"/>
          <w:sz w:val="27"/>
          <w:szCs w:val="27"/>
        </w:rPr>
        <w:t>, установленных в соответствии с приложением № 2 к настоящему Соглашению, являющимся его неотъемлемой частью.</w:t>
      </w:r>
    </w:p>
    <w:p w:rsidR="008F1A67" w:rsidRPr="0065319B" w:rsidRDefault="008F1A67" w:rsidP="008F1A67">
      <w:pPr>
        <w:spacing w:after="0" w:line="240" w:lineRule="auto"/>
        <w:ind w:firstLine="709"/>
        <w:jc w:val="both"/>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 xml:space="preserve">4.3.4. Обеспечивать предоставление в </w:t>
      </w:r>
      <w:r w:rsidR="00FC0A6D" w:rsidRPr="0065319B">
        <w:rPr>
          <w:rFonts w:ascii="Times New Roman" w:hAnsi="Times New Roman" w:cs="Times New Roman"/>
          <w:color w:val="000000" w:themeColor="text1"/>
          <w:sz w:val="27"/>
          <w:szCs w:val="27"/>
        </w:rPr>
        <w:t xml:space="preserve">Район </w:t>
      </w:r>
      <w:r w:rsidRPr="0065319B">
        <w:rPr>
          <w:rFonts w:ascii="Times New Roman" w:hAnsi="Times New Roman" w:cs="Times New Roman"/>
          <w:color w:val="000000" w:themeColor="text1"/>
          <w:sz w:val="27"/>
          <w:szCs w:val="27"/>
        </w:rPr>
        <w:t xml:space="preserve">на бумажном носителе отчеты: </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color w:val="000000" w:themeColor="text1"/>
          <w:sz w:val="27"/>
          <w:szCs w:val="27"/>
        </w:rPr>
        <w:t xml:space="preserve">- ежеквартально об использовании </w:t>
      </w:r>
      <w:r w:rsidR="00E51C07" w:rsidRPr="0065319B">
        <w:rPr>
          <w:rFonts w:ascii="Times New Roman" w:hAnsi="Times New Roman" w:cs="Times New Roman"/>
          <w:color w:val="000000" w:themeColor="text1"/>
          <w:sz w:val="27"/>
          <w:szCs w:val="27"/>
        </w:rPr>
        <w:t>иных межбюджетных трансфертов</w:t>
      </w:r>
      <w:r w:rsidRPr="0065319B">
        <w:rPr>
          <w:rFonts w:ascii="Times New Roman" w:hAnsi="Times New Roman" w:cs="Times New Roman"/>
          <w:color w:val="000000" w:themeColor="text1"/>
          <w:sz w:val="27"/>
          <w:szCs w:val="27"/>
        </w:rPr>
        <w:t xml:space="preserve"> из бюджета </w:t>
      </w:r>
      <w:r w:rsidR="002354F7" w:rsidRPr="0065319B">
        <w:rPr>
          <w:rFonts w:ascii="Times New Roman" w:hAnsi="Times New Roman" w:cs="Times New Roman"/>
          <w:color w:val="000000" w:themeColor="text1"/>
          <w:sz w:val="27"/>
          <w:szCs w:val="27"/>
        </w:rPr>
        <w:t xml:space="preserve">Района </w:t>
      </w:r>
      <w:r w:rsidRPr="0065319B">
        <w:rPr>
          <w:rFonts w:ascii="Times New Roman" w:hAnsi="Times New Roman" w:cs="Times New Roman"/>
          <w:color w:val="000000" w:themeColor="text1"/>
          <w:sz w:val="27"/>
          <w:szCs w:val="27"/>
        </w:rPr>
        <w:t xml:space="preserve">бюджету муниципального образования на реализацию мероприятий по благоустройству дворовых территорий, по форме согласно приложению № 3 к настоящему Соглашению, являющемуся его неотъемлемой частью, не позднее </w:t>
      </w:r>
      <w:r w:rsidR="002354F7" w:rsidRPr="0065319B">
        <w:rPr>
          <w:rFonts w:ascii="Times New Roman" w:hAnsi="Times New Roman" w:cs="Times New Roman"/>
          <w:sz w:val="27"/>
          <w:szCs w:val="27"/>
        </w:rPr>
        <w:t>5</w:t>
      </w:r>
      <w:r w:rsidRPr="0065319B">
        <w:rPr>
          <w:rFonts w:ascii="Times New Roman" w:hAnsi="Times New Roman" w:cs="Times New Roman"/>
          <w:sz w:val="27"/>
          <w:szCs w:val="27"/>
        </w:rPr>
        <w:t>-го числа месяца, следующего за отчетным кварталом;</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 о достижении значения(ий) показателей результативности предоставления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из бюджета </w:t>
      </w:r>
      <w:r w:rsidR="002354F7" w:rsidRPr="0065319B">
        <w:rPr>
          <w:rFonts w:ascii="Times New Roman" w:hAnsi="Times New Roman" w:cs="Times New Roman"/>
          <w:sz w:val="27"/>
          <w:szCs w:val="27"/>
        </w:rPr>
        <w:t xml:space="preserve">Района </w:t>
      </w:r>
      <w:r w:rsidRPr="0065319B">
        <w:rPr>
          <w:rFonts w:ascii="Times New Roman" w:hAnsi="Times New Roman" w:cs="Times New Roman"/>
          <w:sz w:val="27"/>
          <w:szCs w:val="27"/>
        </w:rPr>
        <w:t>муниципальному образованию на реализацию мероприятий по благоустройс</w:t>
      </w:r>
      <w:r w:rsidR="00903042" w:rsidRPr="0065319B">
        <w:rPr>
          <w:rFonts w:ascii="Times New Roman" w:hAnsi="Times New Roman" w:cs="Times New Roman"/>
          <w:sz w:val="27"/>
          <w:szCs w:val="27"/>
        </w:rPr>
        <w:t xml:space="preserve">тву дворовых </w:t>
      </w:r>
      <w:r w:rsidR="00637ECD" w:rsidRPr="0065319B">
        <w:rPr>
          <w:rFonts w:ascii="Times New Roman" w:hAnsi="Times New Roman" w:cs="Times New Roman"/>
          <w:sz w:val="27"/>
          <w:szCs w:val="27"/>
        </w:rPr>
        <w:t>территорий,</w:t>
      </w:r>
      <w:r w:rsidRPr="0065319B">
        <w:rPr>
          <w:rFonts w:ascii="Times New Roman" w:hAnsi="Times New Roman" w:cs="Times New Roman"/>
          <w:sz w:val="27"/>
          <w:szCs w:val="27"/>
        </w:rPr>
        <w:t xml:space="preserve"> по форме согласно приложению № 4 к настоящему </w:t>
      </w:r>
      <w:r w:rsidRPr="0065319B">
        <w:rPr>
          <w:rFonts w:ascii="Times New Roman" w:hAnsi="Times New Roman" w:cs="Times New Roman"/>
          <w:sz w:val="27"/>
          <w:szCs w:val="27"/>
        </w:rPr>
        <w:lastRenderedPageBreak/>
        <w:t xml:space="preserve">Соглашению, являющемуся его неотъемлемой частью, не позднее 15 января, следующего за годом, в котором была получена </w:t>
      </w:r>
      <w:r w:rsidR="00E51C07" w:rsidRPr="0065319B">
        <w:rPr>
          <w:rFonts w:ascii="Times New Roman" w:hAnsi="Times New Roman" w:cs="Times New Roman"/>
          <w:sz w:val="27"/>
          <w:szCs w:val="27"/>
        </w:rPr>
        <w:t>Иные межбюджетные трансферты</w:t>
      </w:r>
      <w:r w:rsidRPr="0065319B">
        <w:rPr>
          <w:rFonts w:ascii="Times New Roman" w:hAnsi="Times New Roman" w:cs="Times New Roman"/>
          <w:sz w:val="27"/>
          <w:szCs w:val="27"/>
        </w:rPr>
        <w:t>.</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4.3.5. В случае получения запроса обеспечивать представление в </w:t>
      </w:r>
      <w:r w:rsidR="00903042" w:rsidRPr="0065319B">
        <w:rPr>
          <w:rFonts w:ascii="Times New Roman" w:hAnsi="Times New Roman" w:cs="Times New Roman"/>
          <w:sz w:val="27"/>
          <w:szCs w:val="27"/>
        </w:rPr>
        <w:t xml:space="preserve">Район </w:t>
      </w:r>
      <w:r w:rsidRPr="0065319B">
        <w:rPr>
          <w:rFonts w:ascii="Times New Roman" w:hAnsi="Times New Roman" w:cs="Times New Roman"/>
          <w:sz w:val="27"/>
          <w:szCs w:val="27"/>
        </w:rPr>
        <w:t xml:space="preserve">документов и материалов, необходимых для осуществления контроля за соблюдением </w:t>
      </w:r>
      <w:r w:rsidR="002354F7" w:rsidRPr="0065319B">
        <w:rPr>
          <w:rFonts w:ascii="Times New Roman" w:hAnsi="Times New Roman" w:cs="Times New Roman"/>
          <w:sz w:val="27"/>
          <w:szCs w:val="27"/>
        </w:rPr>
        <w:t>м</w:t>
      </w:r>
      <w:r w:rsidR="009A3A82" w:rsidRPr="0065319B">
        <w:rPr>
          <w:rFonts w:ascii="Times New Roman" w:hAnsi="Times New Roman" w:cs="Times New Roman"/>
          <w:sz w:val="27"/>
          <w:szCs w:val="27"/>
        </w:rPr>
        <w:t>униципальным образованием</w:t>
      </w:r>
      <w:r w:rsidRPr="0065319B">
        <w:rPr>
          <w:rFonts w:ascii="Times New Roman" w:hAnsi="Times New Roman" w:cs="Times New Roman"/>
          <w:sz w:val="27"/>
          <w:szCs w:val="27"/>
        </w:rPr>
        <w:t xml:space="preserve"> условий предоставления </w:t>
      </w:r>
      <w:r w:rsidR="00637ECD">
        <w:rPr>
          <w:rFonts w:ascii="Times New Roman" w:hAnsi="Times New Roman" w:cs="Times New Roman"/>
          <w:sz w:val="27"/>
          <w:szCs w:val="27"/>
        </w:rPr>
        <w:t>и</w:t>
      </w:r>
      <w:r w:rsidR="00E51C07" w:rsidRPr="0065319B">
        <w:rPr>
          <w:rFonts w:ascii="Times New Roman" w:hAnsi="Times New Roman" w:cs="Times New Roman"/>
          <w:sz w:val="27"/>
          <w:szCs w:val="27"/>
        </w:rPr>
        <w:t>ных межбюджетных трансфертов</w:t>
      </w:r>
      <w:r w:rsidRPr="0065319B">
        <w:rPr>
          <w:rFonts w:ascii="Times New Roman" w:hAnsi="Times New Roman" w:cs="Times New Roman"/>
          <w:sz w:val="27"/>
          <w:szCs w:val="27"/>
        </w:rPr>
        <w:t xml:space="preserve">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w:t>
      </w:r>
      <w:r w:rsidR="00637ECD">
        <w:rPr>
          <w:rFonts w:ascii="Times New Roman" w:hAnsi="Times New Roman" w:cs="Times New Roman"/>
          <w:sz w:val="27"/>
          <w:szCs w:val="27"/>
        </w:rPr>
        <w:t>и</w:t>
      </w:r>
      <w:r w:rsidR="00E51C07" w:rsidRPr="0065319B">
        <w:rPr>
          <w:rFonts w:ascii="Times New Roman" w:hAnsi="Times New Roman" w:cs="Times New Roman"/>
          <w:sz w:val="27"/>
          <w:szCs w:val="27"/>
        </w:rPr>
        <w:t>ных межбюджетных трансфертов</w:t>
      </w:r>
      <w:r w:rsidRPr="0065319B">
        <w:rPr>
          <w:rFonts w:ascii="Times New Roman" w:hAnsi="Times New Roman" w:cs="Times New Roman"/>
          <w:sz w:val="27"/>
          <w:szCs w:val="27"/>
        </w:rPr>
        <w:t>.</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4.3.6. </w:t>
      </w:r>
      <w:r w:rsidRPr="0065319B">
        <w:rPr>
          <w:rFonts w:ascii="Times New Roman" w:eastAsia="Times New Roman" w:hAnsi="Times New Roman" w:cs="Times New Roman"/>
          <w:sz w:val="27"/>
          <w:szCs w:val="27"/>
        </w:rPr>
        <w:t>В течении 10 рабочих дней со дня получения уведомления, указанного в подпункте 4.1.2.1 пункта 4 Соглашения устранить нарушения.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4.3.7. Направить в 2020 году на реализацию мероприятий, указанных в пункте 1.1 Соглашения средства бюджета муниципального образования в размере не </w:t>
      </w:r>
      <w:r w:rsidR="0065319B" w:rsidRPr="0065319B">
        <w:rPr>
          <w:rFonts w:ascii="Times New Roman" w:hAnsi="Times New Roman" w:cs="Times New Roman"/>
          <w:sz w:val="27"/>
          <w:szCs w:val="27"/>
        </w:rPr>
        <w:t>менее _</w:t>
      </w:r>
      <w:r w:rsidR="002354F7" w:rsidRPr="0065319B">
        <w:rPr>
          <w:rFonts w:ascii="Times New Roman" w:hAnsi="Times New Roman" w:cs="Times New Roman"/>
          <w:sz w:val="27"/>
          <w:szCs w:val="27"/>
        </w:rPr>
        <w:t>_____</w:t>
      </w:r>
      <w:r w:rsidRPr="0065319B">
        <w:rPr>
          <w:rFonts w:ascii="Times New Roman" w:hAnsi="Times New Roman" w:cs="Times New Roman"/>
          <w:sz w:val="27"/>
          <w:szCs w:val="27"/>
        </w:rPr>
        <w:t xml:space="preserve"> рублей </w:t>
      </w:r>
      <w:r w:rsidR="002354F7" w:rsidRPr="0065319B">
        <w:rPr>
          <w:rFonts w:ascii="Times New Roman" w:hAnsi="Times New Roman" w:cs="Times New Roman"/>
          <w:sz w:val="27"/>
          <w:szCs w:val="27"/>
        </w:rPr>
        <w:t>__</w:t>
      </w:r>
      <w:r w:rsidRPr="0065319B">
        <w:rPr>
          <w:rFonts w:ascii="Times New Roman" w:hAnsi="Times New Roman" w:cs="Times New Roman"/>
          <w:sz w:val="27"/>
          <w:szCs w:val="27"/>
        </w:rPr>
        <w:t xml:space="preserve"> копеек.</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4.3.8. Провести общественные обсуждения проектов муниципальных программ (срок обсуждения - не менее 30 календарных дней со дня опубликования проектов муниципальных программ), в том числе при внесении в них изменений.</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4.3.9. Учесть предложения заинтересованных лиц о включении дворовой территории в муниципальную программу.</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4.3.10. Осуществлять контроль общественной комиссией, созданной органом местного самоуправления муниципального образования (далее – общественная комиссия), за ходом выполнения муниципальной программы.</w:t>
      </w:r>
    </w:p>
    <w:p w:rsidR="008F1A67" w:rsidRPr="0065319B" w:rsidRDefault="008F1A67" w:rsidP="008F1A67">
      <w:pPr>
        <w:shd w:val="clear" w:color="auto" w:fill="FFFFFF" w:themeFill="background1"/>
        <w:spacing w:after="0" w:line="240" w:lineRule="auto"/>
        <w:ind w:right="-1"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4.3.11. Установить минимальный 3-летний гарантийный срок на результаты выполненных работ по благоустройству общественных территорий, софинансируемых за счет средств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а также заключить соглашения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за исключением:</w:t>
      </w:r>
    </w:p>
    <w:p w:rsidR="008F1A67" w:rsidRPr="0065319B" w:rsidRDefault="008F1A67" w:rsidP="008F1A67">
      <w:pPr>
        <w:shd w:val="clear" w:color="auto" w:fill="FFFFFF" w:themeFill="background1"/>
        <w:spacing w:after="0" w:line="240" w:lineRule="auto"/>
        <w:ind w:right="-1" w:firstLine="709"/>
        <w:jc w:val="both"/>
        <w:rPr>
          <w:rFonts w:ascii="Times New Roman" w:hAnsi="Times New Roman" w:cs="Times New Roman"/>
          <w:sz w:val="27"/>
          <w:szCs w:val="27"/>
        </w:rPr>
      </w:pPr>
      <w:r w:rsidRPr="0065319B">
        <w:rPr>
          <w:rFonts w:ascii="Times New Roman" w:hAnsi="Times New Roman" w:cs="Times New Roman"/>
          <w:sz w:val="27"/>
          <w:szCs w:val="27"/>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F1A67" w:rsidRPr="0065319B" w:rsidRDefault="008F1A67" w:rsidP="008F1A67">
      <w:pPr>
        <w:shd w:val="clear" w:color="auto" w:fill="FFFFFF" w:themeFill="background1"/>
        <w:spacing w:after="0" w:line="240" w:lineRule="auto"/>
        <w:ind w:right="-1" w:firstLine="709"/>
        <w:jc w:val="both"/>
        <w:rPr>
          <w:rFonts w:ascii="Times New Roman" w:hAnsi="Times New Roman" w:cs="Times New Roman"/>
          <w:sz w:val="27"/>
          <w:szCs w:val="27"/>
        </w:rPr>
      </w:pPr>
      <w:r w:rsidRPr="0065319B">
        <w:rPr>
          <w:rFonts w:ascii="Times New Roman" w:hAnsi="Times New Roman" w:cs="Times New Roman"/>
          <w:sz w:val="27"/>
          <w:szCs w:val="27"/>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F1A67" w:rsidRPr="0065319B" w:rsidRDefault="008F1A67" w:rsidP="008F1A67">
      <w:pPr>
        <w:widowControl w:val="0"/>
        <w:autoSpaceDN w:val="0"/>
        <w:spacing w:after="0" w:line="240" w:lineRule="auto"/>
        <w:ind w:firstLine="709"/>
        <w:jc w:val="both"/>
        <w:textAlignment w:val="baseline"/>
        <w:rPr>
          <w:rFonts w:ascii="Times New Roman" w:hAnsi="Times New Roman" w:cs="Times New Roman"/>
          <w:sz w:val="27"/>
          <w:szCs w:val="27"/>
        </w:rPr>
      </w:pPr>
      <w:r w:rsidRPr="0065319B">
        <w:rPr>
          <w:rFonts w:ascii="Times New Roman" w:hAnsi="Times New Roman" w:cs="Times New Roman"/>
          <w:sz w:val="27"/>
          <w:szCs w:val="27"/>
        </w:rPr>
        <w:t xml:space="preserve">случаев заключения таких соглашений в пределах экономии средств при расходовании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w:t>
      </w:r>
      <w:bookmarkStart w:id="0" w:name="_GoBack"/>
      <w:bookmarkEnd w:id="0"/>
      <w:r w:rsidRPr="0065319B">
        <w:rPr>
          <w:rFonts w:ascii="Times New Roman" w:hAnsi="Times New Roman" w:cs="Times New Roman"/>
          <w:sz w:val="27"/>
          <w:szCs w:val="27"/>
        </w:rPr>
        <w:t xml:space="preserve"> срок заключения таких соглашений продлевается на срок до 15 декабря года предоставления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lastRenderedPageBreak/>
        <w:t>4.3.12. Синхронизировать выполнение работ в рамках муниципальной программы с реализуемыми в муниципальном образовании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в том числе инженерных сетей и автомобильных дорог, расположенных на соответствующей дворовой территории муниципального образования.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4.3.13. Проводить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4.3.14. Завершить в полном объеме реализацию мероприятий муниципальной программы в установленные в ней сроки. </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4.3.15. Выполнять иные обязательства, установленные бюджетным законодательством Российской Федерации, Порядком и настоящим Соглашением.</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4.3.16. Обеспечить возврат средств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в соответствии с пунктом 17 Порядка.</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4.4. </w:t>
      </w:r>
      <w:r w:rsidR="009A3A82" w:rsidRPr="0065319B">
        <w:rPr>
          <w:rFonts w:ascii="Times New Roman" w:hAnsi="Times New Roman" w:cs="Times New Roman"/>
          <w:sz w:val="27"/>
          <w:szCs w:val="27"/>
        </w:rPr>
        <w:t>Муниципальное образование</w:t>
      </w:r>
      <w:r w:rsidRPr="0065319B">
        <w:rPr>
          <w:rFonts w:ascii="Times New Roman" w:hAnsi="Times New Roman" w:cs="Times New Roman"/>
          <w:sz w:val="27"/>
          <w:szCs w:val="27"/>
        </w:rPr>
        <w:t xml:space="preserve"> вправе:</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4.4.1. Обращаться в </w:t>
      </w:r>
      <w:r w:rsidR="002354F7" w:rsidRPr="0065319B">
        <w:rPr>
          <w:rFonts w:ascii="Times New Roman" w:hAnsi="Times New Roman" w:cs="Times New Roman"/>
          <w:sz w:val="27"/>
          <w:szCs w:val="27"/>
        </w:rPr>
        <w:t xml:space="preserve">администрацию муниципального образования «Приволжский район» </w:t>
      </w:r>
      <w:r w:rsidRPr="0065319B">
        <w:rPr>
          <w:rFonts w:ascii="Times New Roman" w:hAnsi="Times New Roman" w:cs="Times New Roman"/>
          <w:sz w:val="27"/>
          <w:szCs w:val="27"/>
        </w:rPr>
        <w:t>за разъяснениями в связи с исполнением настоящего Соглашения.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4.4.2. Осуществлять иные права, установленные бюджетным законодательством Российской Федерации, Порядком и настоящим Соглашением.</w:t>
      </w:r>
    </w:p>
    <w:p w:rsidR="008F1A67" w:rsidRPr="0065319B" w:rsidRDefault="008F1A67" w:rsidP="008F1A67">
      <w:pPr>
        <w:spacing w:after="0" w:line="240" w:lineRule="auto"/>
        <w:jc w:val="center"/>
        <w:rPr>
          <w:rFonts w:ascii="Times New Roman" w:hAnsi="Times New Roman" w:cs="Times New Roman"/>
          <w:sz w:val="27"/>
          <w:szCs w:val="27"/>
        </w:rPr>
      </w:pPr>
    </w:p>
    <w:p w:rsidR="008F1A67" w:rsidRPr="0065319B" w:rsidRDefault="008F1A67" w:rsidP="008F1A67">
      <w:pPr>
        <w:spacing w:after="0" w:line="240" w:lineRule="auto"/>
        <w:jc w:val="center"/>
        <w:rPr>
          <w:rFonts w:ascii="Times New Roman" w:hAnsi="Times New Roman" w:cs="Times New Roman"/>
          <w:sz w:val="27"/>
          <w:szCs w:val="27"/>
        </w:rPr>
      </w:pPr>
      <w:r w:rsidRPr="0065319B">
        <w:rPr>
          <w:rFonts w:ascii="Times New Roman" w:hAnsi="Times New Roman" w:cs="Times New Roman"/>
          <w:sz w:val="27"/>
          <w:szCs w:val="27"/>
        </w:rPr>
        <w:t>5. Ответственность Сторон</w:t>
      </w:r>
    </w:p>
    <w:p w:rsidR="008F1A67" w:rsidRPr="0065319B" w:rsidRDefault="008F1A67" w:rsidP="008F1A67">
      <w:pPr>
        <w:spacing w:after="0" w:line="240" w:lineRule="auto"/>
        <w:jc w:val="center"/>
        <w:rPr>
          <w:rFonts w:ascii="Times New Roman" w:hAnsi="Times New Roman" w:cs="Times New Roman"/>
          <w:sz w:val="27"/>
          <w:szCs w:val="27"/>
        </w:rPr>
      </w:pP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F1A67" w:rsidRPr="0065319B" w:rsidRDefault="008F1A67" w:rsidP="008F1A67">
      <w:pPr>
        <w:spacing w:after="0" w:line="240" w:lineRule="auto"/>
        <w:jc w:val="both"/>
        <w:rPr>
          <w:rFonts w:ascii="Times New Roman" w:hAnsi="Times New Roman" w:cs="Times New Roman"/>
          <w:sz w:val="27"/>
          <w:szCs w:val="27"/>
        </w:rPr>
      </w:pPr>
    </w:p>
    <w:p w:rsidR="008F1A67" w:rsidRPr="0065319B" w:rsidRDefault="008F1A67" w:rsidP="008F1A67">
      <w:pPr>
        <w:spacing w:after="0" w:line="240" w:lineRule="auto"/>
        <w:jc w:val="center"/>
        <w:rPr>
          <w:rFonts w:ascii="Times New Roman" w:hAnsi="Times New Roman" w:cs="Times New Roman"/>
          <w:sz w:val="27"/>
          <w:szCs w:val="27"/>
        </w:rPr>
      </w:pPr>
      <w:r w:rsidRPr="0065319B">
        <w:rPr>
          <w:rFonts w:ascii="Times New Roman" w:hAnsi="Times New Roman" w:cs="Times New Roman"/>
          <w:sz w:val="27"/>
          <w:szCs w:val="27"/>
        </w:rPr>
        <w:t>6. Иные условия</w:t>
      </w:r>
    </w:p>
    <w:p w:rsidR="008F1A67" w:rsidRPr="0065319B" w:rsidRDefault="008F1A67" w:rsidP="008F1A67">
      <w:pPr>
        <w:spacing w:after="0" w:line="240" w:lineRule="auto"/>
        <w:jc w:val="center"/>
        <w:rPr>
          <w:rFonts w:ascii="Times New Roman" w:hAnsi="Times New Roman" w:cs="Times New Roman"/>
          <w:sz w:val="27"/>
          <w:szCs w:val="27"/>
        </w:rPr>
      </w:pP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6.1. Иные условия по настоящему Соглашению:</w:t>
      </w:r>
    </w:p>
    <w:p w:rsidR="002354F7" w:rsidRPr="0065319B" w:rsidRDefault="002354F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6.1.1. Функции по исполнению (координации исполнения) настоящего Соглашения со стороны Района возлагаются на отдел экономического развития администрации муниципального образования «Приволжский район».</w:t>
      </w:r>
    </w:p>
    <w:p w:rsidR="002354F7" w:rsidRPr="0065319B" w:rsidRDefault="002354F7" w:rsidP="008F1A67">
      <w:pPr>
        <w:spacing w:after="0" w:line="240" w:lineRule="auto"/>
        <w:ind w:firstLine="709"/>
        <w:jc w:val="both"/>
        <w:rPr>
          <w:rFonts w:ascii="Times New Roman" w:hAnsi="Times New Roman" w:cs="Times New Roman"/>
          <w:sz w:val="27"/>
          <w:szCs w:val="27"/>
        </w:rPr>
      </w:pPr>
    </w:p>
    <w:p w:rsidR="008F1A67" w:rsidRPr="0065319B" w:rsidRDefault="008F1A67" w:rsidP="008F1A67">
      <w:pPr>
        <w:spacing w:after="0" w:line="240" w:lineRule="auto"/>
        <w:jc w:val="center"/>
        <w:rPr>
          <w:rFonts w:ascii="Times New Roman" w:hAnsi="Times New Roman" w:cs="Times New Roman"/>
          <w:sz w:val="27"/>
          <w:szCs w:val="27"/>
        </w:rPr>
      </w:pPr>
      <w:r w:rsidRPr="0065319B">
        <w:rPr>
          <w:rFonts w:ascii="Times New Roman" w:hAnsi="Times New Roman" w:cs="Times New Roman"/>
          <w:sz w:val="27"/>
          <w:szCs w:val="27"/>
        </w:rPr>
        <w:t>7. Заключительные положения</w:t>
      </w:r>
    </w:p>
    <w:p w:rsidR="008F1A67" w:rsidRPr="0065319B" w:rsidRDefault="008F1A67" w:rsidP="008F1A67">
      <w:pPr>
        <w:spacing w:after="0" w:line="240" w:lineRule="auto"/>
        <w:jc w:val="center"/>
        <w:rPr>
          <w:rFonts w:ascii="Times New Roman" w:hAnsi="Times New Roman" w:cs="Times New Roman"/>
          <w:sz w:val="27"/>
          <w:szCs w:val="27"/>
        </w:rPr>
      </w:pP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lastRenderedPageBreak/>
        <w:t>7.2.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8F1A67" w:rsidRPr="0065319B" w:rsidRDefault="008F1A67" w:rsidP="008F1A67">
      <w:pPr>
        <w:spacing w:after="0" w:line="240" w:lineRule="auto"/>
        <w:ind w:firstLine="708"/>
        <w:jc w:val="both"/>
        <w:rPr>
          <w:rFonts w:ascii="Times New Roman" w:hAnsi="Times New Roman" w:cs="Times New Roman"/>
          <w:sz w:val="27"/>
          <w:szCs w:val="27"/>
        </w:rPr>
      </w:pPr>
      <w:r w:rsidRPr="0065319B">
        <w:rPr>
          <w:rFonts w:ascii="Times New Roman" w:hAnsi="Times New Roman" w:cs="Times New Roman"/>
          <w:sz w:val="27"/>
          <w:szCs w:val="27"/>
        </w:rPr>
        <w:t>В случае заключения нового соглашения по предмету настоящего Соглашения обязательства сторон по настоящему Соглашению прекращаются.</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7.3.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 xml:space="preserve">7.4. Внесение в настоящее Соглашение изменений, предусматривающих ухудшение установленных значений показателей результативности использования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а также продление сроков реализации результатов, не допускается в течение всего срока действия настоящего Соглашения, за исключением случаев, если выполнение условий предоставления </w:t>
      </w:r>
      <w:r w:rsidR="00E51C07" w:rsidRPr="0065319B">
        <w:rPr>
          <w:rFonts w:ascii="Times New Roman" w:hAnsi="Times New Roman" w:cs="Times New Roman"/>
          <w:sz w:val="27"/>
          <w:szCs w:val="27"/>
        </w:rPr>
        <w:t>Иных межбюджетных трансфертов</w:t>
      </w:r>
      <w:r w:rsidRPr="0065319B">
        <w:rPr>
          <w:rFonts w:ascii="Times New Roman" w:hAnsi="Times New Roman" w:cs="Times New Roman"/>
          <w:sz w:val="27"/>
          <w:szCs w:val="27"/>
        </w:rPr>
        <w:t xml:space="preserve"> оказалось невозможным вследствие обстоятельств непреодолимой силы. </w:t>
      </w:r>
    </w:p>
    <w:p w:rsidR="008F1A67" w:rsidRPr="0065319B" w:rsidRDefault="008F1A67" w:rsidP="008F1A67">
      <w:pPr>
        <w:spacing w:after="0" w:line="240" w:lineRule="auto"/>
        <w:ind w:firstLine="709"/>
        <w:jc w:val="both"/>
        <w:rPr>
          <w:rFonts w:ascii="Times New Roman" w:hAnsi="Times New Roman" w:cs="Times New Roman"/>
          <w:sz w:val="27"/>
          <w:szCs w:val="27"/>
        </w:rPr>
      </w:pPr>
      <w:r w:rsidRPr="0065319B">
        <w:rPr>
          <w:rFonts w:ascii="Times New Roman" w:hAnsi="Times New Roman" w:cs="Times New Roman"/>
          <w:sz w:val="27"/>
          <w:szCs w:val="27"/>
        </w:rPr>
        <w:t>7.5. Расторжение настоящего Соглашения возможно при взаимном согласии Сторон.</w:t>
      </w:r>
    </w:p>
    <w:p w:rsidR="008F1A67" w:rsidRPr="0065319B" w:rsidRDefault="008F1A67" w:rsidP="008F1A67">
      <w:pPr>
        <w:spacing w:after="0" w:line="240" w:lineRule="auto"/>
        <w:ind w:firstLine="567"/>
        <w:jc w:val="both"/>
        <w:rPr>
          <w:rFonts w:ascii="Times New Roman" w:hAnsi="Times New Roman" w:cs="Times New Roman"/>
          <w:sz w:val="27"/>
          <w:szCs w:val="27"/>
        </w:rPr>
      </w:pPr>
      <w:r w:rsidRPr="0065319B">
        <w:rPr>
          <w:rFonts w:ascii="Times New Roman" w:hAnsi="Times New Roman" w:cs="Times New Roman"/>
          <w:sz w:val="27"/>
          <w:szCs w:val="27"/>
        </w:rPr>
        <w:t xml:space="preserve"> 7.6. Настоящее Соглашение заключено Сторонами на бумажном носителе подписано подписями лиц, имеющих право действовать от имени каждой из Сторон Соглашения.</w:t>
      </w:r>
    </w:p>
    <w:p w:rsidR="00831916" w:rsidRPr="0065319B" w:rsidRDefault="00831916" w:rsidP="008F1A67">
      <w:pPr>
        <w:spacing w:after="0" w:line="240" w:lineRule="auto"/>
        <w:ind w:firstLine="567"/>
        <w:jc w:val="both"/>
        <w:rPr>
          <w:rFonts w:ascii="Times New Roman" w:hAnsi="Times New Roman" w:cs="Times New Roman"/>
          <w:sz w:val="27"/>
          <w:szCs w:val="27"/>
        </w:rPr>
      </w:pPr>
    </w:p>
    <w:p w:rsidR="008F1A67" w:rsidRPr="0065319B" w:rsidRDefault="008F1A67" w:rsidP="008F1A67">
      <w:pPr>
        <w:spacing w:after="0" w:line="240" w:lineRule="auto"/>
        <w:jc w:val="center"/>
        <w:rPr>
          <w:rFonts w:ascii="Times New Roman" w:hAnsi="Times New Roman" w:cs="Times New Roman"/>
          <w:sz w:val="27"/>
          <w:szCs w:val="27"/>
        </w:rPr>
      </w:pPr>
      <w:r w:rsidRPr="0065319B">
        <w:rPr>
          <w:rFonts w:ascii="Times New Roman" w:hAnsi="Times New Roman" w:cs="Times New Roman"/>
          <w:sz w:val="27"/>
          <w:szCs w:val="27"/>
        </w:rPr>
        <w:t xml:space="preserve">8. Платежные реквизиты </w:t>
      </w:r>
      <w:r w:rsidR="00903042" w:rsidRPr="0065319B">
        <w:rPr>
          <w:rFonts w:ascii="Times New Roman" w:hAnsi="Times New Roman" w:cs="Times New Roman"/>
          <w:sz w:val="27"/>
          <w:szCs w:val="27"/>
        </w:rPr>
        <w:t xml:space="preserve">и подписи </w:t>
      </w:r>
      <w:r w:rsidRPr="0065319B">
        <w:rPr>
          <w:rFonts w:ascii="Times New Roman" w:hAnsi="Times New Roman" w:cs="Times New Roman"/>
          <w:sz w:val="27"/>
          <w:szCs w:val="27"/>
        </w:rPr>
        <w:t>Сторон</w:t>
      </w:r>
    </w:p>
    <w:p w:rsidR="008F1A67" w:rsidRPr="0065319B" w:rsidRDefault="008F1A67" w:rsidP="008F1A67">
      <w:pPr>
        <w:spacing w:after="0" w:line="240" w:lineRule="auto"/>
        <w:jc w:val="both"/>
        <w:rPr>
          <w:rFonts w:ascii="Times New Roman" w:hAnsi="Times New Roman" w:cs="Times New Roman"/>
          <w:sz w:val="27"/>
          <w:szCs w:val="27"/>
        </w:rPr>
      </w:pPr>
    </w:p>
    <w:tbl>
      <w:tblPr>
        <w:tblStyle w:val="a4"/>
        <w:tblW w:w="14046" w:type="dxa"/>
        <w:tblInd w:w="5" w:type="dxa"/>
        <w:tblCellMar>
          <w:left w:w="118" w:type="dxa"/>
        </w:tblCellMar>
        <w:tblLook w:val="04A0" w:firstRow="1" w:lastRow="0" w:firstColumn="1" w:lastColumn="0" w:noHBand="0" w:noVBand="1"/>
      </w:tblPr>
      <w:tblGrid>
        <w:gridCol w:w="4644"/>
        <w:gridCol w:w="4701"/>
        <w:gridCol w:w="4701"/>
      </w:tblGrid>
      <w:tr w:rsidR="008F1A67" w:rsidRPr="0065319B" w:rsidTr="00775B9F">
        <w:tc>
          <w:tcPr>
            <w:tcW w:w="4644" w:type="dxa"/>
            <w:tcBorders>
              <w:top w:val="nil"/>
              <w:left w:val="nil"/>
              <w:bottom w:val="nil"/>
              <w:right w:val="nil"/>
            </w:tcBorders>
            <w:shd w:val="clear" w:color="auto" w:fill="auto"/>
          </w:tcPr>
          <w:p w:rsidR="008F1A67" w:rsidRPr="0065319B" w:rsidRDefault="008F1A67" w:rsidP="00775B9F">
            <w:pPr>
              <w:rPr>
                <w:sz w:val="27"/>
                <w:szCs w:val="27"/>
              </w:rPr>
            </w:pPr>
          </w:p>
        </w:tc>
        <w:tc>
          <w:tcPr>
            <w:tcW w:w="4701" w:type="dxa"/>
            <w:tcBorders>
              <w:top w:val="nil"/>
              <w:left w:val="nil"/>
              <w:bottom w:val="nil"/>
              <w:right w:val="nil"/>
            </w:tcBorders>
          </w:tcPr>
          <w:p w:rsidR="008F1A67" w:rsidRPr="0065319B" w:rsidRDefault="008F1A67" w:rsidP="00775B9F">
            <w:pPr>
              <w:autoSpaceDE w:val="0"/>
              <w:autoSpaceDN w:val="0"/>
              <w:adjustRightInd w:val="0"/>
              <w:rPr>
                <w:sz w:val="27"/>
                <w:szCs w:val="27"/>
              </w:rPr>
            </w:pPr>
          </w:p>
        </w:tc>
        <w:tc>
          <w:tcPr>
            <w:tcW w:w="4701" w:type="dxa"/>
            <w:tcBorders>
              <w:top w:val="nil"/>
              <w:left w:val="nil"/>
              <w:bottom w:val="nil"/>
              <w:right w:val="nil"/>
            </w:tcBorders>
            <w:shd w:val="clear" w:color="auto" w:fill="auto"/>
          </w:tcPr>
          <w:p w:rsidR="008F1A67" w:rsidRPr="0065319B" w:rsidRDefault="008F1A67" w:rsidP="00775B9F">
            <w:pPr>
              <w:jc w:val="both"/>
              <w:rPr>
                <w:sz w:val="27"/>
                <w:szCs w:val="27"/>
              </w:rPr>
            </w:pPr>
          </w:p>
        </w:tc>
      </w:tr>
    </w:tbl>
    <w:p w:rsidR="00F45000" w:rsidRPr="0065319B" w:rsidRDefault="00F45000">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pPr>
        <w:rPr>
          <w:rFonts w:ascii="Times New Roman" w:hAnsi="Times New Roman" w:cs="Times New Roman"/>
          <w:sz w:val="27"/>
          <w:szCs w:val="27"/>
        </w:rPr>
      </w:pPr>
    </w:p>
    <w:p w:rsidR="00775B9F" w:rsidRPr="0065319B" w:rsidRDefault="00775B9F" w:rsidP="00775B9F">
      <w:pPr>
        <w:keepNext/>
        <w:keepLines/>
        <w:spacing w:before="240" w:after="0" w:line="240" w:lineRule="auto"/>
        <w:jc w:val="right"/>
        <w:outlineLvl w:val="0"/>
        <w:rPr>
          <w:rFonts w:ascii="Times New Roman" w:eastAsiaTheme="majorEastAsia" w:hAnsi="Times New Roman" w:cs="Times New Roman"/>
          <w:sz w:val="27"/>
          <w:szCs w:val="27"/>
          <w:lang w:eastAsia="ru-RU"/>
        </w:rPr>
      </w:pPr>
      <w:r w:rsidRPr="0065319B">
        <w:rPr>
          <w:rFonts w:ascii="Times New Roman" w:eastAsiaTheme="majorEastAsia" w:hAnsi="Times New Roman" w:cs="Times New Roman"/>
          <w:sz w:val="27"/>
          <w:szCs w:val="27"/>
          <w:lang w:eastAsia="ru-RU"/>
        </w:rPr>
        <w:lastRenderedPageBreak/>
        <w:t>Приложение № 1</w:t>
      </w:r>
    </w:p>
    <w:p w:rsidR="00775B9F" w:rsidRPr="0065319B" w:rsidRDefault="00775B9F" w:rsidP="00775B9F">
      <w:pPr>
        <w:jc w:val="right"/>
        <w:rPr>
          <w:rFonts w:ascii="Times New Roman" w:hAnsi="Times New Roman" w:cs="Times New Roman"/>
          <w:sz w:val="27"/>
          <w:szCs w:val="27"/>
        </w:rPr>
      </w:pPr>
      <w:r w:rsidRPr="0065319B">
        <w:rPr>
          <w:rFonts w:ascii="Times New Roman" w:hAnsi="Times New Roman" w:cs="Times New Roman"/>
          <w:sz w:val="27"/>
          <w:szCs w:val="27"/>
        </w:rPr>
        <w:t>к Соглашению №_________от______________</w:t>
      </w:r>
    </w:p>
    <w:p w:rsidR="00775B9F" w:rsidRPr="0065319B" w:rsidRDefault="00775B9F" w:rsidP="00775B9F">
      <w:pPr>
        <w:jc w:val="right"/>
        <w:rPr>
          <w:rFonts w:ascii="Times New Roman" w:hAnsi="Times New Roman" w:cs="Times New Roman"/>
          <w:sz w:val="27"/>
          <w:szCs w:val="27"/>
        </w:rPr>
      </w:pPr>
    </w:p>
    <w:p w:rsidR="00775B9F" w:rsidRPr="0065319B" w:rsidRDefault="00775B9F" w:rsidP="00775B9F">
      <w:pPr>
        <w:spacing w:line="240" w:lineRule="auto"/>
        <w:jc w:val="center"/>
        <w:rPr>
          <w:rFonts w:ascii="Times New Roman" w:hAnsi="Times New Roman" w:cs="Times New Roman"/>
          <w:sz w:val="27"/>
          <w:szCs w:val="27"/>
        </w:rPr>
      </w:pPr>
      <w:r w:rsidRPr="0065319B">
        <w:rPr>
          <w:rFonts w:ascii="Times New Roman" w:hAnsi="Times New Roman" w:cs="Times New Roman"/>
          <w:sz w:val="27"/>
          <w:szCs w:val="27"/>
        </w:rPr>
        <w:t xml:space="preserve">Перечень мероприятий, в рамках софинансирования которых предоставляется </w:t>
      </w:r>
      <w:r w:rsidR="00637ECD">
        <w:rPr>
          <w:rFonts w:ascii="Times New Roman" w:hAnsi="Times New Roman" w:cs="Times New Roman"/>
          <w:sz w:val="27"/>
          <w:szCs w:val="27"/>
        </w:rPr>
        <w:t>и</w:t>
      </w:r>
      <w:r w:rsidR="00E51C07" w:rsidRPr="0065319B">
        <w:rPr>
          <w:rFonts w:ascii="Times New Roman" w:hAnsi="Times New Roman" w:cs="Times New Roman"/>
          <w:sz w:val="27"/>
          <w:szCs w:val="27"/>
        </w:rPr>
        <w:t>ные межбюджетные трансферты</w:t>
      </w:r>
    </w:p>
    <w:tbl>
      <w:tblPr>
        <w:tblStyle w:val="a4"/>
        <w:tblW w:w="9650" w:type="dxa"/>
        <w:tblLook w:val="04A0" w:firstRow="1" w:lastRow="0" w:firstColumn="1" w:lastColumn="0" w:noHBand="0" w:noVBand="1"/>
      </w:tblPr>
      <w:tblGrid>
        <w:gridCol w:w="580"/>
        <w:gridCol w:w="4266"/>
        <w:gridCol w:w="2084"/>
        <w:gridCol w:w="2720"/>
      </w:tblGrid>
      <w:tr w:rsidR="00775B9F" w:rsidRPr="0065319B" w:rsidTr="00775B9F">
        <w:tc>
          <w:tcPr>
            <w:tcW w:w="510" w:type="dxa"/>
            <w:vMerge w:val="restart"/>
          </w:tcPr>
          <w:p w:rsidR="00775B9F" w:rsidRPr="0065319B" w:rsidRDefault="00775B9F" w:rsidP="00775B9F">
            <w:pPr>
              <w:rPr>
                <w:sz w:val="27"/>
                <w:szCs w:val="27"/>
              </w:rPr>
            </w:pPr>
          </w:p>
          <w:p w:rsidR="00775B9F" w:rsidRPr="0065319B" w:rsidRDefault="00775B9F" w:rsidP="00775B9F">
            <w:pPr>
              <w:rPr>
                <w:sz w:val="27"/>
                <w:szCs w:val="27"/>
              </w:rPr>
            </w:pPr>
          </w:p>
          <w:p w:rsidR="00775B9F" w:rsidRPr="0065319B" w:rsidRDefault="00775B9F" w:rsidP="00775B9F">
            <w:pPr>
              <w:rPr>
                <w:sz w:val="27"/>
                <w:szCs w:val="27"/>
              </w:rPr>
            </w:pPr>
            <w:r w:rsidRPr="0065319B">
              <w:rPr>
                <w:sz w:val="27"/>
                <w:szCs w:val="27"/>
              </w:rPr>
              <w:t>№</w:t>
            </w:r>
          </w:p>
          <w:p w:rsidR="00775B9F" w:rsidRPr="0065319B" w:rsidRDefault="00775B9F" w:rsidP="00775B9F">
            <w:pPr>
              <w:rPr>
                <w:sz w:val="27"/>
                <w:szCs w:val="27"/>
              </w:rPr>
            </w:pPr>
            <w:r w:rsidRPr="0065319B">
              <w:rPr>
                <w:sz w:val="27"/>
                <w:szCs w:val="27"/>
              </w:rPr>
              <w:t>п/п</w:t>
            </w:r>
          </w:p>
        </w:tc>
        <w:tc>
          <w:tcPr>
            <w:tcW w:w="4305" w:type="dxa"/>
            <w:vMerge w:val="restart"/>
          </w:tcPr>
          <w:p w:rsidR="00775B9F" w:rsidRPr="0065319B" w:rsidRDefault="00775B9F" w:rsidP="00775B9F">
            <w:pPr>
              <w:jc w:val="center"/>
              <w:rPr>
                <w:sz w:val="27"/>
                <w:szCs w:val="27"/>
              </w:rPr>
            </w:pPr>
          </w:p>
          <w:p w:rsidR="00775B9F" w:rsidRPr="0065319B" w:rsidRDefault="00775B9F" w:rsidP="00775B9F">
            <w:pPr>
              <w:jc w:val="center"/>
              <w:rPr>
                <w:sz w:val="27"/>
                <w:szCs w:val="27"/>
              </w:rPr>
            </w:pPr>
          </w:p>
          <w:p w:rsidR="00775B9F" w:rsidRPr="0065319B" w:rsidRDefault="00775B9F" w:rsidP="00775B9F">
            <w:pPr>
              <w:jc w:val="center"/>
              <w:rPr>
                <w:sz w:val="27"/>
                <w:szCs w:val="27"/>
              </w:rPr>
            </w:pPr>
            <w:r w:rsidRPr="0065319B">
              <w:rPr>
                <w:sz w:val="27"/>
                <w:szCs w:val="27"/>
              </w:rPr>
              <w:t>Наименование мероприятия</w:t>
            </w:r>
          </w:p>
        </w:tc>
        <w:tc>
          <w:tcPr>
            <w:tcW w:w="4835" w:type="dxa"/>
            <w:gridSpan w:val="2"/>
          </w:tcPr>
          <w:p w:rsidR="00775B9F" w:rsidRPr="0065319B" w:rsidRDefault="00775B9F" w:rsidP="00775B9F">
            <w:pPr>
              <w:jc w:val="center"/>
              <w:rPr>
                <w:sz w:val="27"/>
                <w:szCs w:val="27"/>
              </w:rPr>
            </w:pPr>
            <w:r w:rsidRPr="0065319B">
              <w:rPr>
                <w:sz w:val="27"/>
                <w:szCs w:val="27"/>
              </w:rPr>
              <w:t>Объем финансового обеспечения на реализацию мероприятий, предусмотренные в местном бюджете, руб.</w:t>
            </w:r>
          </w:p>
        </w:tc>
      </w:tr>
      <w:tr w:rsidR="00775B9F" w:rsidRPr="0065319B" w:rsidTr="00775B9F">
        <w:tc>
          <w:tcPr>
            <w:tcW w:w="510" w:type="dxa"/>
            <w:vMerge/>
          </w:tcPr>
          <w:p w:rsidR="00775B9F" w:rsidRPr="0065319B" w:rsidRDefault="00775B9F" w:rsidP="00775B9F">
            <w:pPr>
              <w:jc w:val="right"/>
              <w:rPr>
                <w:sz w:val="27"/>
                <w:szCs w:val="27"/>
              </w:rPr>
            </w:pPr>
          </w:p>
        </w:tc>
        <w:tc>
          <w:tcPr>
            <w:tcW w:w="4305" w:type="dxa"/>
            <w:vMerge/>
          </w:tcPr>
          <w:p w:rsidR="00775B9F" w:rsidRPr="0065319B" w:rsidRDefault="00775B9F" w:rsidP="00775B9F">
            <w:pPr>
              <w:jc w:val="right"/>
              <w:rPr>
                <w:sz w:val="27"/>
                <w:szCs w:val="27"/>
              </w:rPr>
            </w:pPr>
          </w:p>
        </w:tc>
        <w:tc>
          <w:tcPr>
            <w:tcW w:w="2104" w:type="dxa"/>
          </w:tcPr>
          <w:p w:rsidR="00775B9F" w:rsidRPr="0065319B" w:rsidRDefault="00775B9F" w:rsidP="00775B9F">
            <w:pPr>
              <w:jc w:val="center"/>
              <w:rPr>
                <w:sz w:val="27"/>
                <w:szCs w:val="27"/>
              </w:rPr>
            </w:pPr>
          </w:p>
          <w:p w:rsidR="00775B9F" w:rsidRPr="0065319B" w:rsidRDefault="00775B9F" w:rsidP="00775B9F">
            <w:pPr>
              <w:jc w:val="center"/>
              <w:rPr>
                <w:sz w:val="27"/>
                <w:szCs w:val="27"/>
              </w:rPr>
            </w:pPr>
            <w:r w:rsidRPr="0065319B">
              <w:rPr>
                <w:sz w:val="27"/>
                <w:szCs w:val="27"/>
              </w:rPr>
              <w:t>Всего</w:t>
            </w:r>
          </w:p>
        </w:tc>
        <w:tc>
          <w:tcPr>
            <w:tcW w:w="2731" w:type="dxa"/>
          </w:tcPr>
          <w:p w:rsidR="00775B9F" w:rsidRPr="0065319B" w:rsidRDefault="00775B9F" w:rsidP="00775B9F">
            <w:pPr>
              <w:jc w:val="center"/>
              <w:rPr>
                <w:sz w:val="27"/>
                <w:szCs w:val="27"/>
              </w:rPr>
            </w:pPr>
            <w:r w:rsidRPr="0065319B">
              <w:rPr>
                <w:sz w:val="27"/>
                <w:szCs w:val="27"/>
              </w:rPr>
              <w:t xml:space="preserve">в том числе средства </w:t>
            </w:r>
            <w:r w:rsidR="00E51C07" w:rsidRPr="0065319B">
              <w:rPr>
                <w:sz w:val="27"/>
                <w:szCs w:val="27"/>
              </w:rPr>
              <w:t>иных межбюджетных трансфертов</w:t>
            </w:r>
            <w:r w:rsidRPr="0065319B">
              <w:rPr>
                <w:sz w:val="27"/>
                <w:szCs w:val="27"/>
              </w:rPr>
              <w:t xml:space="preserve"> из вышестоящего бюджета </w:t>
            </w:r>
          </w:p>
          <w:p w:rsidR="00775B9F" w:rsidRPr="0065319B" w:rsidRDefault="00775B9F" w:rsidP="00775B9F">
            <w:pPr>
              <w:jc w:val="center"/>
              <w:rPr>
                <w:sz w:val="27"/>
                <w:szCs w:val="27"/>
              </w:rPr>
            </w:pPr>
          </w:p>
        </w:tc>
      </w:tr>
      <w:tr w:rsidR="00775B9F" w:rsidRPr="0065319B" w:rsidTr="00775B9F">
        <w:trPr>
          <w:trHeight w:val="817"/>
        </w:trPr>
        <w:tc>
          <w:tcPr>
            <w:tcW w:w="510" w:type="dxa"/>
          </w:tcPr>
          <w:p w:rsidR="00775B9F" w:rsidRPr="0065319B" w:rsidRDefault="00775B9F" w:rsidP="00775B9F">
            <w:pPr>
              <w:jc w:val="right"/>
              <w:rPr>
                <w:sz w:val="27"/>
                <w:szCs w:val="27"/>
              </w:rPr>
            </w:pPr>
          </w:p>
        </w:tc>
        <w:tc>
          <w:tcPr>
            <w:tcW w:w="4305" w:type="dxa"/>
          </w:tcPr>
          <w:p w:rsidR="00775B9F" w:rsidRPr="0065319B" w:rsidRDefault="00775B9F" w:rsidP="00775B9F">
            <w:pPr>
              <w:rPr>
                <w:sz w:val="27"/>
                <w:szCs w:val="27"/>
              </w:rPr>
            </w:pPr>
          </w:p>
        </w:tc>
        <w:tc>
          <w:tcPr>
            <w:tcW w:w="2104" w:type="dxa"/>
          </w:tcPr>
          <w:p w:rsidR="00775B9F" w:rsidRPr="0065319B" w:rsidRDefault="00775B9F" w:rsidP="00775B9F">
            <w:pPr>
              <w:jc w:val="center"/>
              <w:rPr>
                <w:sz w:val="27"/>
                <w:szCs w:val="27"/>
              </w:rPr>
            </w:pPr>
          </w:p>
        </w:tc>
        <w:tc>
          <w:tcPr>
            <w:tcW w:w="2731" w:type="dxa"/>
          </w:tcPr>
          <w:p w:rsidR="00775B9F" w:rsidRPr="0065319B" w:rsidRDefault="00775B9F" w:rsidP="00775B9F">
            <w:pPr>
              <w:jc w:val="center"/>
              <w:rPr>
                <w:sz w:val="27"/>
                <w:szCs w:val="27"/>
              </w:rPr>
            </w:pPr>
          </w:p>
        </w:tc>
      </w:tr>
      <w:tr w:rsidR="00775B9F" w:rsidRPr="0065319B" w:rsidTr="00775B9F">
        <w:tc>
          <w:tcPr>
            <w:tcW w:w="510" w:type="dxa"/>
          </w:tcPr>
          <w:p w:rsidR="00775B9F" w:rsidRPr="0065319B" w:rsidRDefault="00775B9F" w:rsidP="00775B9F">
            <w:pPr>
              <w:jc w:val="right"/>
              <w:rPr>
                <w:sz w:val="27"/>
                <w:szCs w:val="27"/>
              </w:rPr>
            </w:pPr>
          </w:p>
        </w:tc>
        <w:tc>
          <w:tcPr>
            <w:tcW w:w="4305" w:type="dxa"/>
          </w:tcPr>
          <w:p w:rsidR="00775B9F" w:rsidRPr="0065319B" w:rsidRDefault="00775B9F" w:rsidP="00775B9F">
            <w:pPr>
              <w:rPr>
                <w:sz w:val="27"/>
                <w:szCs w:val="27"/>
              </w:rPr>
            </w:pPr>
            <w:r w:rsidRPr="0065319B">
              <w:rPr>
                <w:sz w:val="27"/>
                <w:szCs w:val="27"/>
              </w:rPr>
              <w:t>Итого:</w:t>
            </w:r>
          </w:p>
        </w:tc>
        <w:tc>
          <w:tcPr>
            <w:tcW w:w="2104" w:type="dxa"/>
          </w:tcPr>
          <w:p w:rsidR="00775B9F" w:rsidRPr="0065319B" w:rsidRDefault="00775B9F" w:rsidP="00775B9F">
            <w:pPr>
              <w:jc w:val="center"/>
              <w:rPr>
                <w:sz w:val="27"/>
                <w:szCs w:val="27"/>
              </w:rPr>
            </w:pPr>
          </w:p>
        </w:tc>
        <w:tc>
          <w:tcPr>
            <w:tcW w:w="2731" w:type="dxa"/>
          </w:tcPr>
          <w:p w:rsidR="00775B9F" w:rsidRPr="0065319B" w:rsidRDefault="00775B9F" w:rsidP="00775B9F">
            <w:pPr>
              <w:jc w:val="center"/>
              <w:rPr>
                <w:sz w:val="27"/>
                <w:szCs w:val="27"/>
              </w:rPr>
            </w:pPr>
          </w:p>
        </w:tc>
      </w:tr>
    </w:tbl>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Глава муниципального образования</w:t>
      </w:r>
    </w:p>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 xml:space="preserve">«Приволжский </w:t>
      </w:r>
      <w:proofErr w:type="gramStart"/>
      <w:r w:rsidRPr="0065319B">
        <w:rPr>
          <w:rFonts w:ascii="Times New Roman" w:hAnsi="Times New Roman" w:cs="Times New Roman"/>
          <w:sz w:val="27"/>
          <w:szCs w:val="27"/>
        </w:rPr>
        <w:t>район»</w:t>
      </w:r>
      <w:r w:rsidRPr="0065319B">
        <w:rPr>
          <w:rFonts w:ascii="Times New Roman" w:hAnsi="Times New Roman" w:cs="Times New Roman"/>
          <w:sz w:val="27"/>
          <w:szCs w:val="27"/>
        </w:rPr>
        <w:tab/>
      </w:r>
      <w:proofErr w:type="gramEnd"/>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t>Ф.И.О.</w:t>
      </w:r>
    </w:p>
    <w:p w:rsidR="00775B9F" w:rsidRPr="0065319B" w:rsidRDefault="00775B9F" w:rsidP="00775B9F">
      <w:pPr>
        <w:spacing w:after="0" w:line="240" w:lineRule="auto"/>
        <w:rPr>
          <w:rFonts w:ascii="Times New Roman" w:hAnsi="Times New Roman" w:cs="Times New Roman"/>
          <w:sz w:val="27"/>
          <w:szCs w:val="27"/>
        </w:rPr>
      </w:pPr>
    </w:p>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Глава муниципального образования</w:t>
      </w:r>
    </w:p>
    <w:p w:rsidR="00775B9F" w:rsidRPr="0065319B" w:rsidRDefault="00831916"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 xml:space="preserve">« </w:t>
      </w:r>
      <w:r w:rsidR="00775B9F" w:rsidRPr="0065319B">
        <w:rPr>
          <w:rFonts w:ascii="Times New Roman" w:hAnsi="Times New Roman" w:cs="Times New Roman"/>
          <w:sz w:val="27"/>
          <w:szCs w:val="27"/>
        </w:rPr>
        <w:t>_____________________________</w:t>
      </w:r>
      <w:r w:rsidRPr="0065319B">
        <w:rPr>
          <w:rFonts w:ascii="Times New Roman" w:hAnsi="Times New Roman" w:cs="Times New Roman"/>
          <w:sz w:val="27"/>
          <w:szCs w:val="27"/>
        </w:rPr>
        <w:t>»</w:t>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t>Ф.И.О.</w:t>
      </w:r>
    </w:p>
    <w:p w:rsidR="00775B9F" w:rsidRPr="0065319B" w:rsidRDefault="00775B9F" w:rsidP="00775B9F">
      <w:pPr>
        <w:spacing w:after="0" w:line="240" w:lineRule="auto"/>
        <w:jc w:val="right"/>
        <w:rPr>
          <w:rFonts w:ascii="Times New Roman" w:hAnsi="Times New Roman" w:cs="Times New Roman"/>
          <w:sz w:val="27"/>
          <w:szCs w:val="27"/>
        </w:rPr>
      </w:pPr>
    </w:p>
    <w:p w:rsidR="00775B9F" w:rsidRPr="0065319B" w:rsidRDefault="00775B9F" w:rsidP="00775B9F">
      <w:pPr>
        <w:keepNext/>
        <w:keepLines/>
        <w:spacing w:before="240" w:after="0" w:line="240" w:lineRule="auto"/>
        <w:jc w:val="right"/>
        <w:outlineLvl w:val="0"/>
        <w:rPr>
          <w:rFonts w:ascii="Times New Roman" w:eastAsiaTheme="majorEastAsia" w:hAnsi="Times New Roman" w:cs="Times New Roman"/>
          <w:sz w:val="27"/>
          <w:szCs w:val="27"/>
          <w:lang w:eastAsia="ru-RU"/>
        </w:rPr>
      </w:pPr>
      <w:r w:rsidRPr="0065319B">
        <w:rPr>
          <w:rFonts w:ascii="Times New Roman" w:eastAsiaTheme="majorEastAsia" w:hAnsi="Times New Roman" w:cs="Times New Roman"/>
          <w:sz w:val="27"/>
          <w:szCs w:val="27"/>
          <w:lang w:eastAsia="ru-RU"/>
        </w:rPr>
        <w:t>Приложение № 2</w:t>
      </w:r>
    </w:p>
    <w:p w:rsidR="00775B9F" w:rsidRPr="0065319B" w:rsidRDefault="00775B9F" w:rsidP="00775B9F">
      <w:pPr>
        <w:jc w:val="right"/>
        <w:rPr>
          <w:rFonts w:ascii="Times New Roman" w:hAnsi="Times New Roman" w:cs="Times New Roman"/>
          <w:sz w:val="27"/>
          <w:szCs w:val="27"/>
        </w:rPr>
      </w:pPr>
      <w:r w:rsidRPr="0065319B">
        <w:rPr>
          <w:rFonts w:ascii="Times New Roman" w:hAnsi="Times New Roman" w:cs="Times New Roman"/>
          <w:sz w:val="27"/>
          <w:szCs w:val="27"/>
        </w:rPr>
        <w:t>к Соглашению №_________от_________________</w:t>
      </w:r>
    </w:p>
    <w:p w:rsidR="00775B9F" w:rsidRPr="0065319B" w:rsidRDefault="00775B9F" w:rsidP="00775B9F">
      <w:pPr>
        <w:jc w:val="center"/>
        <w:rPr>
          <w:rFonts w:ascii="Times New Roman" w:hAnsi="Times New Roman" w:cs="Times New Roman"/>
          <w:sz w:val="27"/>
          <w:szCs w:val="27"/>
        </w:rPr>
      </w:pPr>
      <w:r w:rsidRPr="0065319B">
        <w:rPr>
          <w:rFonts w:ascii="Times New Roman" w:hAnsi="Times New Roman" w:cs="Times New Roman"/>
          <w:sz w:val="27"/>
          <w:szCs w:val="27"/>
        </w:rPr>
        <w:t xml:space="preserve">Показатели результативности использования </w:t>
      </w:r>
      <w:r w:rsidR="00637ECD">
        <w:rPr>
          <w:rFonts w:ascii="Times New Roman" w:hAnsi="Times New Roman" w:cs="Times New Roman"/>
          <w:sz w:val="27"/>
          <w:szCs w:val="27"/>
        </w:rPr>
        <w:t>и</w:t>
      </w:r>
      <w:r w:rsidR="00E51C07" w:rsidRPr="0065319B">
        <w:rPr>
          <w:rFonts w:ascii="Times New Roman" w:hAnsi="Times New Roman" w:cs="Times New Roman"/>
          <w:sz w:val="27"/>
          <w:szCs w:val="27"/>
        </w:rPr>
        <w:t>ных межбюджетных трансфертов</w:t>
      </w:r>
      <w:r w:rsidRPr="0065319B">
        <w:rPr>
          <w:rFonts w:ascii="Times New Roman" w:hAnsi="Times New Roman" w:cs="Times New Roman"/>
          <w:sz w:val="27"/>
          <w:szCs w:val="27"/>
        </w:rPr>
        <w:t xml:space="preserve">. </w:t>
      </w:r>
    </w:p>
    <w:tbl>
      <w:tblPr>
        <w:tblStyle w:val="a4"/>
        <w:tblW w:w="9776" w:type="dxa"/>
        <w:tblLayout w:type="fixed"/>
        <w:tblLook w:val="04A0" w:firstRow="1" w:lastRow="0" w:firstColumn="1" w:lastColumn="0" w:noHBand="0" w:noVBand="1"/>
      </w:tblPr>
      <w:tblGrid>
        <w:gridCol w:w="551"/>
        <w:gridCol w:w="4973"/>
        <w:gridCol w:w="1559"/>
        <w:gridCol w:w="1134"/>
        <w:gridCol w:w="1559"/>
      </w:tblGrid>
      <w:tr w:rsidR="00775B9F" w:rsidRPr="0065319B" w:rsidTr="00775B9F">
        <w:tc>
          <w:tcPr>
            <w:tcW w:w="551" w:type="dxa"/>
          </w:tcPr>
          <w:p w:rsidR="00775B9F" w:rsidRPr="0065319B" w:rsidRDefault="00775B9F" w:rsidP="00775B9F">
            <w:pPr>
              <w:rPr>
                <w:sz w:val="27"/>
                <w:szCs w:val="27"/>
              </w:rPr>
            </w:pPr>
            <w:r w:rsidRPr="0065319B">
              <w:rPr>
                <w:sz w:val="27"/>
                <w:szCs w:val="27"/>
              </w:rPr>
              <w:t>№</w:t>
            </w:r>
          </w:p>
          <w:p w:rsidR="00775B9F" w:rsidRPr="0065319B" w:rsidRDefault="00775B9F" w:rsidP="00775B9F">
            <w:pPr>
              <w:rPr>
                <w:sz w:val="27"/>
                <w:szCs w:val="27"/>
              </w:rPr>
            </w:pPr>
            <w:r w:rsidRPr="0065319B">
              <w:rPr>
                <w:sz w:val="27"/>
                <w:szCs w:val="27"/>
              </w:rPr>
              <w:t>п/п</w:t>
            </w:r>
          </w:p>
        </w:tc>
        <w:tc>
          <w:tcPr>
            <w:tcW w:w="4973"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line="256" w:lineRule="auto"/>
              <w:jc w:val="center"/>
              <w:rPr>
                <w:rFonts w:eastAsia="Calibri"/>
                <w:sz w:val="27"/>
                <w:szCs w:val="27"/>
              </w:rPr>
            </w:pPr>
            <w:r w:rsidRPr="0065319B">
              <w:rPr>
                <w:rFonts w:eastAsia="Calibri"/>
                <w:sz w:val="27"/>
                <w:szCs w:val="27"/>
              </w:rPr>
              <w:t>Наименование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line="256" w:lineRule="auto"/>
              <w:jc w:val="center"/>
              <w:rPr>
                <w:rFonts w:eastAsia="Calibri"/>
                <w:sz w:val="27"/>
                <w:szCs w:val="27"/>
              </w:rPr>
            </w:pPr>
            <w:r w:rsidRPr="0065319B">
              <w:rPr>
                <w:rFonts w:eastAsia="Calibri"/>
                <w:sz w:val="27"/>
                <w:szCs w:val="27"/>
              </w:rPr>
              <w:t>Ед.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line="256" w:lineRule="auto"/>
              <w:jc w:val="center"/>
              <w:rPr>
                <w:rFonts w:eastAsia="Calibri"/>
                <w:sz w:val="27"/>
                <w:szCs w:val="27"/>
              </w:rPr>
            </w:pPr>
            <w:r w:rsidRPr="0065319B">
              <w:rPr>
                <w:rFonts w:eastAsia="Calibri"/>
                <w:sz w:val="27"/>
                <w:szCs w:val="27"/>
              </w:rPr>
              <w:t>Значение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line="256" w:lineRule="auto"/>
              <w:jc w:val="center"/>
              <w:rPr>
                <w:rFonts w:eastAsia="Calibri"/>
                <w:sz w:val="27"/>
                <w:szCs w:val="27"/>
              </w:rPr>
            </w:pPr>
            <w:r w:rsidRPr="0065319B">
              <w:rPr>
                <w:rFonts w:eastAsia="Calibri"/>
                <w:sz w:val="27"/>
                <w:szCs w:val="27"/>
              </w:rPr>
              <w:t>Год, на который запланировано достижение значение показателя</w:t>
            </w:r>
          </w:p>
          <w:p w:rsidR="00775B9F" w:rsidRPr="0065319B" w:rsidRDefault="00775B9F" w:rsidP="00775B9F">
            <w:pPr>
              <w:autoSpaceDE w:val="0"/>
              <w:autoSpaceDN w:val="0"/>
              <w:adjustRightInd w:val="0"/>
              <w:spacing w:line="256" w:lineRule="auto"/>
              <w:jc w:val="center"/>
              <w:rPr>
                <w:rFonts w:eastAsia="Calibri"/>
                <w:sz w:val="27"/>
                <w:szCs w:val="27"/>
              </w:rPr>
            </w:pPr>
            <w:r w:rsidRPr="0065319B">
              <w:rPr>
                <w:rFonts w:eastAsia="Calibri"/>
                <w:sz w:val="27"/>
                <w:szCs w:val="27"/>
              </w:rPr>
              <w:t>результативности</w:t>
            </w:r>
          </w:p>
        </w:tc>
      </w:tr>
      <w:tr w:rsidR="00775B9F" w:rsidRPr="0065319B" w:rsidTr="00775B9F">
        <w:tc>
          <w:tcPr>
            <w:tcW w:w="551" w:type="dxa"/>
          </w:tcPr>
          <w:p w:rsidR="00775B9F" w:rsidRPr="0065319B" w:rsidRDefault="00775B9F" w:rsidP="00775B9F">
            <w:pPr>
              <w:jc w:val="center"/>
              <w:rPr>
                <w:sz w:val="27"/>
                <w:szCs w:val="27"/>
              </w:rPr>
            </w:pPr>
            <w:r w:rsidRPr="0065319B">
              <w:rPr>
                <w:sz w:val="27"/>
                <w:szCs w:val="27"/>
              </w:rPr>
              <w:t>1</w:t>
            </w:r>
          </w:p>
        </w:tc>
        <w:tc>
          <w:tcPr>
            <w:tcW w:w="4973" w:type="dxa"/>
          </w:tcPr>
          <w:p w:rsidR="00775B9F" w:rsidRPr="0065319B" w:rsidRDefault="00775B9F" w:rsidP="00775B9F">
            <w:pPr>
              <w:jc w:val="center"/>
              <w:rPr>
                <w:sz w:val="27"/>
                <w:szCs w:val="27"/>
              </w:rPr>
            </w:pPr>
            <w:r w:rsidRPr="0065319B">
              <w:rPr>
                <w:sz w:val="27"/>
                <w:szCs w:val="27"/>
              </w:rPr>
              <w:t>2</w:t>
            </w:r>
          </w:p>
        </w:tc>
        <w:tc>
          <w:tcPr>
            <w:tcW w:w="1559" w:type="dxa"/>
          </w:tcPr>
          <w:p w:rsidR="00775B9F" w:rsidRPr="0065319B" w:rsidRDefault="00775B9F" w:rsidP="00775B9F">
            <w:pPr>
              <w:jc w:val="center"/>
              <w:rPr>
                <w:sz w:val="27"/>
                <w:szCs w:val="27"/>
              </w:rPr>
            </w:pPr>
            <w:r w:rsidRPr="0065319B">
              <w:rPr>
                <w:sz w:val="27"/>
                <w:szCs w:val="27"/>
              </w:rPr>
              <w:t>3</w:t>
            </w:r>
          </w:p>
        </w:tc>
        <w:tc>
          <w:tcPr>
            <w:tcW w:w="1134" w:type="dxa"/>
          </w:tcPr>
          <w:p w:rsidR="00775B9F" w:rsidRPr="0065319B" w:rsidRDefault="00775B9F" w:rsidP="00775B9F">
            <w:pPr>
              <w:jc w:val="center"/>
              <w:rPr>
                <w:sz w:val="27"/>
                <w:szCs w:val="27"/>
              </w:rPr>
            </w:pPr>
            <w:r w:rsidRPr="0065319B">
              <w:rPr>
                <w:sz w:val="27"/>
                <w:szCs w:val="27"/>
              </w:rPr>
              <w:t>4</w:t>
            </w:r>
          </w:p>
        </w:tc>
        <w:tc>
          <w:tcPr>
            <w:tcW w:w="1559" w:type="dxa"/>
          </w:tcPr>
          <w:p w:rsidR="00775B9F" w:rsidRPr="0065319B" w:rsidRDefault="00775B9F" w:rsidP="00775B9F">
            <w:pPr>
              <w:jc w:val="center"/>
              <w:rPr>
                <w:sz w:val="27"/>
                <w:szCs w:val="27"/>
              </w:rPr>
            </w:pPr>
            <w:r w:rsidRPr="0065319B">
              <w:rPr>
                <w:sz w:val="27"/>
                <w:szCs w:val="27"/>
              </w:rPr>
              <w:t>5</w:t>
            </w:r>
          </w:p>
        </w:tc>
      </w:tr>
      <w:tr w:rsidR="00775B9F" w:rsidRPr="0065319B" w:rsidTr="00775B9F">
        <w:tc>
          <w:tcPr>
            <w:tcW w:w="551" w:type="dxa"/>
          </w:tcPr>
          <w:p w:rsidR="00775B9F" w:rsidRPr="0065319B" w:rsidRDefault="00775B9F" w:rsidP="00775B9F">
            <w:pPr>
              <w:jc w:val="center"/>
              <w:rPr>
                <w:sz w:val="27"/>
                <w:szCs w:val="27"/>
              </w:rPr>
            </w:pPr>
            <w:r w:rsidRPr="0065319B">
              <w:rPr>
                <w:sz w:val="27"/>
                <w:szCs w:val="27"/>
              </w:rPr>
              <w:t>1</w:t>
            </w:r>
          </w:p>
        </w:tc>
        <w:tc>
          <w:tcPr>
            <w:tcW w:w="4973" w:type="dxa"/>
          </w:tcPr>
          <w:p w:rsidR="00775B9F" w:rsidRPr="0065319B" w:rsidRDefault="00775B9F" w:rsidP="00775B9F">
            <w:pPr>
              <w:rPr>
                <w:sz w:val="27"/>
                <w:szCs w:val="27"/>
              </w:rPr>
            </w:pPr>
            <w:r w:rsidRPr="0065319B">
              <w:rPr>
                <w:sz w:val="27"/>
                <w:szCs w:val="27"/>
              </w:rPr>
              <w:t xml:space="preserve">Доля благоустроенных дворовых территорий от общего количества </w:t>
            </w:r>
            <w:r w:rsidRPr="0065319B">
              <w:rPr>
                <w:sz w:val="27"/>
                <w:szCs w:val="27"/>
              </w:rPr>
              <w:lastRenderedPageBreak/>
              <w:t xml:space="preserve">запланированных к благоустройству дворовых территорий </w:t>
            </w:r>
          </w:p>
        </w:tc>
        <w:tc>
          <w:tcPr>
            <w:tcW w:w="1559" w:type="dxa"/>
            <w:vAlign w:val="center"/>
          </w:tcPr>
          <w:p w:rsidR="00775B9F" w:rsidRPr="0065319B" w:rsidRDefault="00775B9F" w:rsidP="00775B9F">
            <w:pPr>
              <w:jc w:val="center"/>
              <w:rPr>
                <w:sz w:val="27"/>
                <w:szCs w:val="27"/>
              </w:rPr>
            </w:pPr>
            <w:r w:rsidRPr="0065319B">
              <w:rPr>
                <w:sz w:val="27"/>
                <w:szCs w:val="27"/>
              </w:rPr>
              <w:lastRenderedPageBreak/>
              <w:t>%</w:t>
            </w:r>
          </w:p>
        </w:tc>
        <w:tc>
          <w:tcPr>
            <w:tcW w:w="1134" w:type="dxa"/>
            <w:vAlign w:val="center"/>
          </w:tcPr>
          <w:p w:rsidR="00775B9F" w:rsidRPr="0065319B" w:rsidRDefault="00775B9F" w:rsidP="00775B9F">
            <w:pPr>
              <w:jc w:val="center"/>
              <w:rPr>
                <w:sz w:val="27"/>
                <w:szCs w:val="27"/>
              </w:rPr>
            </w:pPr>
            <w:r w:rsidRPr="0065319B">
              <w:rPr>
                <w:sz w:val="27"/>
                <w:szCs w:val="27"/>
              </w:rPr>
              <w:t>100</w:t>
            </w:r>
          </w:p>
        </w:tc>
        <w:tc>
          <w:tcPr>
            <w:tcW w:w="1559" w:type="dxa"/>
            <w:vAlign w:val="center"/>
          </w:tcPr>
          <w:p w:rsidR="00775B9F" w:rsidRPr="0065319B" w:rsidRDefault="00775B9F" w:rsidP="00775B9F">
            <w:pPr>
              <w:jc w:val="center"/>
              <w:rPr>
                <w:sz w:val="27"/>
                <w:szCs w:val="27"/>
              </w:rPr>
            </w:pPr>
            <w:r w:rsidRPr="0065319B">
              <w:rPr>
                <w:sz w:val="27"/>
                <w:szCs w:val="27"/>
              </w:rPr>
              <w:t>2020</w:t>
            </w:r>
          </w:p>
        </w:tc>
      </w:tr>
    </w:tbl>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Глава муниципального образования</w:t>
      </w:r>
    </w:p>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 xml:space="preserve">«Приволжский </w:t>
      </w:r>
      <w:proofErr w:type="gramStart"/>
      <w:r w:rsidRPr="0065319B">
        <w:rPr>
          <w:rFonts w:ascii="Times New Roman" w:hAnsi="Times New Roman" w:cs="Times New Roman"/>
          <w:sz w:val="27"/>
          <w:szCs w:val="27"/>
        </w:rPr>
        <w:t>район»</w:t>
      </w:r>
      <w:r w:rsidRPr="0065319B">
        <w:rPr>
          <w:rFonts w:ascii="Times New Roman" w:hAnsi="Times New Roman" w:cs="Times New Roman"/>
          <w:sz w:val="27"/>
          <w:szCs w:val="27"/>
        </w:rPr>
        <w:tab/>
      </w:r>
      <w:proofErr w:type="gramEnd"/>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r>
      <w:r w:rsidRPr="0065319B">
        <w:rPr>
          <w:rFonts w:ascii="Times New Roman" w:hAnsi="Times New Roman" w:cs="Times New Roman"/>
          <w:sz w:val="27"/>
          <w:szCs w:val="27"/>
        </w:rPr>
        <w:tab/>
        <w:t>Ф.И.О.</w:t>
      </w:r>
    </w:p>
    <w:p w:rsidR="00775B9F" w:rsidRPr="0065319B" w:rsidRDefault="00775B9F" w:rsidP="00775B9F">
      <w:pPr>
        <w:spacing w:after="0" w:line="240" w:lineRule="auto"/>
        <w:rPr>
          <w:rFonts w:ascii="Times New Roman" w:hAnsi="Times New Roman" w:cs="Times New Roman"/>
          <w:sz w:val="27"/>
          <w:szCs w:val="27"/>
        </w:rPr>
      </w:pPr>
    </w:p>
    <w:p w:rsidR="00775B9F" w:rsidRPr="0065319B" w:rsidRDefault="00775B9F"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Глава муниципального образования</w:t>
      </w:r>
    </w:p>
    <w:p w:rsidR="00775B9F" w:rsidRPr="0065319B" w:rsidRDefault="00FE2172" w:rsidP="00775B9F">
      <w:pPr>
        <w:spacing w:after="0" w:line="240" w:lineRule="auto"/>
        <w:rPr>
          <w:rFonts w:ascii="Times New Roman" w:hAnsi="Times New Roman" w:cs="Times New Roman"/>
          <w:sz w:val="27"/>
          <w:szCs w:val="27"/>
        </w:rPr>
      </w:pPr>
      <w:r w:rsidRPr="0065319B">
        <w:rPr>
          <w:rFonts w:ascii="Times New Roman" w:hAnsi="Times New Roman" w:cs="Times New Roman"/>
          <w:sz w:val="27"/>
          <w:szCs w:val="27"/>
        </w:rPr>
        <w:t>«</w:t>
      </w:r>
      <w:r w:rsidR="00775B9F" w:rsidRPr="0065319B">
        <w:rPr>
          <w:rFonts w:ascii="Times New Roman" w:hAnsi="Times New Roman" w:cs="Times New Roman"/>
          <w:sz w:val="27"/>
          <w:szCs w:val="27"/>
        </w:rPr>
        <w:t>______________________________</w:t>
      </w:r>
      <w:r w:rsidRPr="0065319B">
        <w:rPr>
          <w:rFonts w:ascii="Times New Roman" w:hAnsi="Times New Roman" w:cs="Times New Roman"/>
          <w:sz w:val="27"/>
          <w:szCs w:val="27"/>
        </w:rPr>
        <w:t>»</w:t>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r>
      <w:r w:rsidR="00775B9F" w:rsidRPr="0065319B">
        <w:rPr>
          <w:rFonts w:ascii="Times New Roman" w:hAnsi="Times New Roman" w:cs="Times New Roman"/>
          <w:sz w:val="27"/>
          <w:szCs w:val="27"/>
        </w:rPr>
        <w:tab/>
        <w:t>Ф.И.О.</w:t>
      </w:r>
    </w:p>
    <w:p w:rsidR="00775B9F" w:rsidRPr="0065319B" w:rsidRDefault="00775B9F" w:rsidP="00775B9F">
      <w:pPr>
        <w:spacing w:after="0" w:line="240" w:lineRule="auto"/>
        <w:ind w:left="12474"/>
        <w:jc w:val="both"/>
        <w:rPr>
          <w:rFonts w:ascii="Times New Roman" w:hAnsi="Times New Roman" w:cs="Times New Roman"/>
          <w:sz w:val="27"/>
          <w:szCs w:val="27"/>
        </w:rPr>
      </w:pPr>
      <w:r w:rsidRPr="0065319B">
        <w:rPr>
          <w:rFonts w:ascii="Times New Roman" w:hAnsi="Times New Roman" w:cs="Times New Roman"/>
          <w:sz w:val="27"/>
          <w:szCs w:val="27"/>
        </w:rPr>
        <w:t>№ 3</w:t>
      </w:r>
    </w:p>
    <w:p w:rsidR="00FE2172" w:rsidRPr="0065319B" w:rsidRDefault="00FE2172" w:rsidP="00FE2172">
      <w:pPr>
        <w:keepNext/>
        <w:keepLines/>
        <w:spacing w:before="240" w:after="0" w:line="240" w:lineRule="auto"/>
        <w:jc w:val="right"/>
        <w:outlineLvl w:val="0"/>
        <w:rPr>
          <w:rFonts w:ascii="Times New Roman" w:eastAsiaTheme="majorEastAsia" w:hAnsi="Times New Roman" w:cs="Times New Roman"/>
          <w:sz w:val="27"/>
          <w:szCs w:val="27"/>
          <w:lang w:eastAsia="ru-RU"/>
        </w:rPr>
      </w:pPr>
      <w:r w:rsidRPr="0065319B">
        <w:rPr>
          <w:rFonts w:ascii="Times New Roman" w:eastAsiaTheme="majorEastAsia" w:hAnsi="Times New Roman" w:cs="Times New Roman"/>
          <w:sz w:val="27"/>
          <w:szCs w:val="27"/>
          <w:lang w:eastAsia="ru-RU"/>
        </w:rPr>
        <w:t>Приложение №3</w:t>
      </w:r>
    </w:p>
    <w:p w:rsidR="00775B9F" w:rsidRPr="0065319B" w:rsidRDefault="00775B9F" w:rsidP="00775B9F">
      <w:pPr>
        <w:autoSpaceDE w:val="0"/>
        <w:autoSpaceDN w:val="0"/>
        <w:adjustRightInd w:val="0"/>
        <w:spacing w:after="0" w:line="240" w:lineRule="auto"/>
        <w:jc w:val="right"/>
        <w:rPr>
          <w:rFonts w:ascii="Times New Roman" w:hAnsi="Times New Roman" w:cs="Times New Roman"/>
          <w:sz w:val="27"/>
          <w:szCs w:val="27"/>
        </w:rPr>
      </w:pPr>
      <w:r w:rsidRPr="0065319B">
        <w:rPr>
          <w:rFonts w:ascii="Times New Roman" w:hAnsi="Times New Roman" w:cs="Times New Roman"/>
          <w:sz w:val="27"/>
          <w:szCs w:val="27"/>
        </w:rPr>
        <w:t xml:space="preserve">к Соглашению № ________________от __________ </w:t>
      </w:r>
    </w:p>
    <w:p w:rsidR="00775B9F" w:rsidRPr="0065319B" w:rsidRDefault="00775B9F" w:rsidP="00775B9F">
      <w:pPr>
        <w:autoSpaceDE w:val="0"/>
        <w:autoSpaceDN w:val="0"/>
        <w:adjustRightInd w:val="0"/>
        <w:spacing w:after="0" w:line="240" w:lineRule="auto"/>
        <w:jc w:val="right"/>
        <w:rPr>
          <w:rFonts w:ascii="Times New Roman" w:hAnsi="Times New Roman" w:cs="Times New Roman"/>
          <w:sz w:val="27"/>
          <w:szCs w:val="27"/>
        </w:rPr>
      </w:pPr>
    </w:p>
    <w:p w:rsidR="00775B9F" w:rsidRPr="0065319B" w:rsidRDefault="00775B9F" w:rsidP="00775B9F">
      <w:pPr>
        <w:autoSpaceDE w:val="0"/>
        <w:autoSpaceDN w:val="0"/>
        <w:adjustRightInd w:val="0"/>
        <w:spacing w:after="0" w:line="240" w:lineRule="auto"/>
        <w:jc w:val="right"/>
        <w:rPr>
          <w:rFonts w:ascii="Times New Roman" w:hAnsi="Times New Roman" w:cs="Times New Roman"/>
          <w:sz w:val="27"/>
          <w:szCs w:val="27"/>
        </w:rPr>
      </w:pPr>
    </w:p>
    <w:p w:rsidR="00775B9F" w:rsidRPr="0065319B" w:rsidRDefault="00775B9F" w:rsidP="00775B9F">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65319B">
        <w:rPr>
          <w:rFonts w:ascii="Times New Roman" w:eastAsia="Times New Roman" w:hAnsi="Times New Roman" w:cs="Times New Roman"/>
          <w:sz w:val="27"/>
          <w:szCs w:val="27"/>
          <w:lang w:eastAsia="ru-RU"/>
        </w:rPr>
        <w:t>Отчет</w:t>
      </w:r>
    </w:p>
    <w:p w:rsidR="00775B9F" w:rsidRPr="0065319B" w:rsidRDefault="00775B9F" w:rsidP="00775B9F">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65319B">
        <w:rPr>
          <w:rFonts w:ascii="Times New Roman" w:eastAsia="Times New Roman" w:hAnsi="Times New Roman" w:cs="Times New Roman"/>
          <w:sz w:val="27"/>
          <w:szCs w:val="27"/>
          <w:lang w:eastAsia="ru-RU"/>
        </w:rPr>
        <w:t xml:space="preserve">об использовании </w:t>
      </w:r>
      <w:r w:rsidR="00E51C07" w:rsidRPr="0065319B">
        <w:rPr>
          <w:rFonts w:ascii="Times New Roman" w:eastAsia="Times New Roman" w:hAnsi="Times New Roman" w:cs="Times New Roman"/>
          <w:sz w:val="27"/>
          <w:szCs w:val="27"/>
          <w:lang w:eastAsia="ru-RU"/>
        </w:rPr>
        <w:t>иных межбюджетных трансфертов</w:t>
      </w:r>
      <w:r w:rsidRPr="0065319B">
        <w:rPr>
          <w:rFonts w:ascii="Times New Roman" w:eastAsia="Times New Roman" w:hAnsi="Times New Roman" w:cs="Times New Roman"/>
          <w:sz w:val="27"/>
          <w:szCs w:val="27"/>
          <w:lang w:eastAsia="ru-RU"/>
        </w:rPr>
        <w:t xml:space="preserve"> из бюджета </w:t>
      </w:r>
      <w:r w:rsidR="00FE2172" w:rsidRPr="0065319B">
        <w:rPr>
          <w:rFonts w:ascii="Times New Roman" w:eastAsia="Times New Roman" w:hAnsi="Times New Roman" w:cs="Times New Roman"/>
          <w:sz w:val="27"/>
          <w:szCs w:val="27"/>
          <w:lang w:eastAsia="ru-RU"/>
        </w:rPr>
        <w:t xml:space="preserve">МО «Приволжский район» </w:t>
      </w:r>
      <w:r w:rsidRPr="0065319B">
        <w:rPr>
          <w:rFonts w:ascii="Times New Roman" w:eastAsia="Times New Roman" w:hAnsi="Times New Roman" w:cs="Times New Roman"/>
          <w:sz w:val="27"/>
          <w:szCs w:val="27"/>
          <w:lang w:eastAsia="ru-RU"/>
        </w:rPr>
        <w:t xml:space="preserve">муниципального образования </w:t>
      </w:r>
      <w:proofErr w:type="gramStart"/>
      <w:r w:rsidR="00831916" w:rsidRPr="0065319B">
        <w:rPr>
          <w:rFonts w:ascii="Times New Roman" w:eastAsia="Times New Roman" w:hAnsi="Times New Roman" w:cs="Times New Roman"/>
          <w:sz w:val="27"/>
          <w:szCs w:val="27"/>
          <w:lang w:eastAsia="ru-RU"/>
        </w:rPr>
        <w:t xml:space="preserve">« </w:t>
      </w:r>
      <w:r w:rsidR="00FE2172" w:rsidRPr="0065319B">
        <w:rPr>
          <w:rFonts w:ascii="Times New Roman" w:eastAsia="Times New Roman" w:hAnsi="Times New Roman" w:cs="Times New Roman"/>
          <w:sz w:val="27"/>
          <w:szCs w:val="27"/>
          <w:lang w:eastAsia="ru-RU"/>
        </w:rPr>
        <w:t>_</w:t>
      </w:r>
      <w:proofErr w:type="gramEnd"/>
      <w:r w:rsidR="00FE2172" w:rsidRPr="0065319B">
        <w:rPr>
          <w:rFonts w:ascii="Times New Roman" w:eastAsia="Times New Roman" w:hAnsi="Times New Roman" w:cs="Times New Roman"/>
          <w:sz w:val="27"/>
          <w:szCs w:val="27"/>
          <w:lang w:eastAsia="ru-RU"/>
        </w:rPr>
        <w:t>_______________</w:t>
      </w:r>
      <w:r w:rsidR="00831916" w:rsidRPr="0065319B">
        <w:rPr>
          <w:rFonts w:ascii="Times New Roman" w:eastAsia="Times New Roman" w:hAnsi="Times New Roman" w:cs="Times New Roman"/>
          <w:sz w:val="27"/>
          <w:szCs w:val="27"/>
          <w:lang w:eastAsia="ru-RU"/>
        </w:rPr>
        <w:t>»</w:t>
      </w:r>
    </w:p>
    <w:p w:rsidR="00775B9F" w:rsidRPr="0065319B" w:rsidRDefault="00775B9F" w:rsidP="00775B9F">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65319B">
        <w:rPr>
          <w:rFonts w:ascii="Times New Roman" w:eastAsia="Times New Roman" w:hAnsi="Times New Roman" w:cs="Times New Roman"/>
          <w:sz w:val="27"/>
          <w:szCs w:val="27"/>
          <w:lang w:eastAsia="ru-RU"/>
        </w:rPr>
        <w:t>на реализацию мероприятий на благоустройство дворовых территорий</w:t>
      </w:r>
    </w:p>
    <w:p w:rsidR="00775B9F" w:rsidRPr="0065319B" w:rsidRDefault="00775B9F" w:rsidP="00775B9F">
      <w:pPr>
        <w:widowControl w:val="0"/>
        <w:autoSpaceDE w:val="0"/>
        <w:autoSpaceDN w:val="0"/>
        <w:spacing w:after="0" w:line="240" w:lineRule="auto"/>
        <w:jc w:val="center"/>
        <w:rPr>
          <w:rFonts w:ascii="Times New Roman" w:eastAsia="Times New Roman" w:hAnsi="Times New Roman" w:cs="Times New Roman"/>
          <w:sz w:val="27"/>
          <w:szCs w:val="27"/>
          <w:lang w:eastAsia="ru-RU"/>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932"/>
        <w:gridCol w:w="1134"/>
        <w:gridCol w:w="1418"/>
        <w:gridCol w:w="911"/>
        <w:gridCol w:w="993"/>
        <w:gridCol w:w="849"/>
        <w:gridCol w:w="851"/>
        <w:gridCol w:w="850"/>
        <w:gridCol w:w="992"/>
      </w:tblGrid>
      <w:tr w:rsidR="00775B9F" w:rsidRPr="0065319B" w:rsidTr="00FE2172">
        <w:tc>
          <w:tcPr>
            <w:tcW w:w="926" w:type="dxa"/>
            <w:vMerge w:val="restart"/>
            <w:tcBorders>
              <w:top w:val="single" w:sz="4" w:space="0" w:color="auto"/>
              <w:left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Наименование мероприятия</w:t>
            </w:r>
          </w:p>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p>
        </w:tc>
        <w:tc>
          <w:tcPr>
            <w:tcW w:w="3484" w:type="dxa"/>
            <w:gridSpan w:val="3"/>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Плановый объем финансирования</w:t>
            </w:r>
          </w:p>
        </w:tc>
        <w:tc>
          <w:tcPr>
            <w:tcW w:w="911" w:type="dxa"/>
            <w:vMerge w:val="restart"/>
            <w:tcBorders>
              <w:top w:val="single" w:sz="4" w:space="0" w:color="auto"/>
              <w:left w:val="single" w:sz="4" w:space="0" w:color="auto"/>
              <w:bottom w:val="single" w:sz="4" w:space="0" w:color="auto"/>
              <w:right w:val="single" w:sz="4" w:space="0" w:color="auto"/>
            </w:tcBorders>
            <w:hideMark/>
          </w:tcPr>
          <w:p w:rsidR="00775B9F" w:rsidRPr="0065319B" w:rsidRDefault="00775B9F" w:rsidP="00831916">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Профинансировано с начала года нарастающим итогом</w:t>
            </w:r>
          </w:p>
        </w:tc>
        <w:tc>
          <w:tcPr>
            <w:tcW w:w="2693" w:type="dxa"/>
            <w:gridSpan w:val="3"/>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Кассовый расход средств с нарастающим итогом на конец отчетного периода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Остаток на конец отчетного периода (гр. 3 - гр. 7)</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Причины </w:t>
            </w:r>
          </w:p>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неиспользования </w:t>
            </w:r>
            <w:r w:rsidR="00E51C07" w:rsidRPr="0065319B">
              <w:rPr>
                <w:rFonts w:ascii="Times New Roman" w:eastAsia="Times New Roman" w:hAnsi="Times New Roman" w:cs="Times New Roman"/>
                <w:sz w:val="27"/>
                <w:szCs w:val="27"/>
              </w:rPr>
              <w:t>иных межбюджетных трансфертов</w:t>
            </w:r>
          </w:p>
        </w:tc>
      </w:tr>
      <w:tr w:rsidR="00775B9F" w:rsidRPr="0065319B" w:rsidTr="00FE2172">
        <w:tc>
          <w:tcPr>
            <w:tcW w:w="926" w:type="dxa"/>
            <w:vMerge/>
            <w:tcBorders>
              <w:left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32" w:type="dxa"/>
            <w:vMerge w:val="restart"/>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всего</w:t>
            </w:r>
          </w:p>
        </w:tc>
        <w:tc>
          <w:tcPr>
            <w:tcW w:w="2552" w:type="dxa"/>
            <w:gridSpan w:val="2"/>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в том числе</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всего</w:t>
            </w:r>
          </w:p>
        </w:tc>
        <w:tc>
          <w:tcPr>
            <w:tcW w:w="1700" w:type="dxa"/>
            <w:gridSpan w:val="2"/>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в том числе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r>
      <w:tr w:rsidR="00775B9F" w:rsidRPr="0065319B" w:rsidTr="00FE2172">
        <w:trPr>
          <w:trHeight w:val="1087"/>
        </w:trPr>
        <w:tc>
          <w:tcPr>
            <w:tcW w:w="926" w:type="dxa"/>
            <w:vMerge/>
            <w:tcBorders>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бюджет </w:t>
            </w:r>
            <w:proofErr w:type="spellStart"/>
            <w:proofErr w:type="gramStart"/>
            <w:r w:rsidRPr="0065319B">
              <w:rPr>
                <w:rFonts w:ascii="Times New Roman" w:eastAsia="Times New Roman" w:hAnsi="Times New Roman" w:cs="Times New Roman"/>
                <w:sz w:val="27"/>
                <w:szCs w:val="27"/>
              </w:rPr>
              <w:t>Астрахан-ской</w:t>
            </w:r>
            <w:proofErr w:type="spellEnd"/>
            <w:proofErr w:type="gramEnd"/>
            <w:r w:rsidRPr="0065319B">
              <w:rPr>
                <w:rFonts w:ascii="Times New Roman" w:eastAsia="Times New Roman" w:hAnsi="Times New Roman" w:cs="Times New Roman"/>
                <w:sz w:val="27"/>
                <w:szCs w:val="27"/>
              </w:rPr>
              <w:t xml:space="preserve"> области</w:t>
            </w:r>
          </w:p>
        </w:tc>
        <w:tc>
          <w:tcPr>
            <w:tcW w:w="1418"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бюджет </w:t>
            </w:r>
            <w:proofErr w:type="spellStart"/>
            <w:proofErr w:type="gramStart"/>
            <w:r w:rsidRPr="0065319B">
              <w:rPr>
                <w:rFonts w:ascii="Times New Roman" w:eastAsia="Times New Roman" w:hAnsi="Times New Roman" w:cs="Times New Roman"/>
                <w:sz w:val="27"/>
                <w:szCs w:val="27"/>
              </w:rPr>
              <w:t>муниципа-льного</w:t>
            </w:r>
            <w:proofErr w:type="spellEnd"/>
            <w:proofErr w:type="gramEnd"/>
            <w:r w:rsidRPr="0065319B">
              <w:rPr>
                <w:rFonts w:ascii="Times New Roman" w:eastAsia="Times New Roman" w:hAnsi="Times New Roman" w:cs="Times New Roman"/>
                <w:sz w:val="27"/>
                <w:szCs w:val="27"/>
              </w:rPr>
              <w:t xml:space="preserve"> образования</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849"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бюджет </w:t>
            </w:r>
            <w:proofErr w:type="spellStart"/>
            <w:proofErr w:type="gramStart"/>
            <w:r w:rsidRPr="0065319B">
              <w:rPr>
                <w:rFonts w:ascii="Times New Roman" w:eastAsia="Times New Roman" w:hAnsi="Times New Roman" w:cs="Times New Roman"/>
                <w:sz w:val="27"/>
                <w:szCs w:val="27"/>
              </w:rPr>
              <w:t>Астрахан-ской</w:t>
            </w:r>
            <w:proofErr w:type="spellEnd"/>
            <w:proofErr w:type="gramEnd"/>
          </w:p>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области</w:t>
            </w:r>
          </w:p>
        </w:tc>
        <w:tc>
          <w:tcPr>
            <w:tcW w:w="851"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 xml:space="preserve">бюджет </w:t>
            </w:r>
            <w:proofErr w:type="spellStart"/>
            <w:proofErr w:type="gramStart"/>
            <w:r w:rsidRPr="0065319B">
              <w:rPr>
                <w:rFonts w:ascii="Times New Roman" w:eastAsia="Times New Roman" w:hAnsi="Times New Roman" w:cs="Times New Roman"/>
                <w:sz w:val="27"/>
                <w:szCs w:val="27"/>
              </w:rPr>
              <w:t>муниципаль-ного</w:t>
            </w:r>
            <w:proofErr w:type="spellEnd"/>
            <w:proofErr w:type="gramEnd"/>
            <w:r w:rsidRPr="0065319B">
              <w:rPr>
                <w:rFonts w:ascii="Times New Roman" w:eastAsia="Times New Roman" w:hAnsi="Times New Roman" w:cs="Times New Roman"/>
                <w:sz w:val="27"/>
                <w:szCs w:val="27"/>
              </w:rPr>
              <w:t xml:space="preserve"> образования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spacing w:after="0" w:line="240" w:lineRule="auto"/>
              <w:rPr>
                <w:rFonts w:ascii="Times New Roman" w:eastAsia="Times New Roman" w:hAnsi="Times New Roman" w:cs="Times New Roman"/>
                <w:sz w:val="27"/>
                <w:szCs w:val="27"/>
              </w:rPr>
            </w:pPr>
          </w:p>
        </w:tc>
      </w:tr>
      <w:tr w:rsidR="00775B9F" w:rsidRPr="0065319B" w:rsidTr="00FE2172">
        <w:tc>
          <w:tcPr>
            <w:tcW w:w="926"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1</w:t>
            </w:r>
          </w:p>
        </w:tc>
        <w:tc>
          <w:tcPr>
            <w:tcW w:w="932"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2</w:t>
            </w:r>
          </w:p>
        </w:tc>
        <w:tc>
          <w:tcPr>
            <w:tcW w:w="1134"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4</w:t>
            </w:r>
          </w:p>
        </w:tc>
        <w:tc>
          <w:tcPr>
            <w:tcW w:w="911"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5</w:t>
            </w:r>
          </w:p>
        </w:tc>
        <w:tc>
          <w:tcPr>
            <w:tcW w:w="993"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6</w:t>
            </w:r>
          </w:p>
        </w:tc>
        <w:tc>
          <w:tcPr>
            <w:tcW w:w="849"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7</w:t>
            </w:r>
          </w:p>
        </w:tc>
        <w:tc>
          <w:tcPr>
            <w:tcW w:w="851"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8</w:t>
            </w:r>
          </w:p>
        </w:tc>
        <w:tc>
          <w:tcPr>
            <w:tcW w:w="850"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9</w:t>
            </w:r>
          </w:p>
        </w:tc>
        <w:tc>
          <w:tcPr>
            <w:tcW w:w="992" w:type="dxa"/>
            <w:tcBorders>
              <w:top w:val="single" w:sz="4" w:space="0" w:color="auto"/>
              <w:left w:val="single" w:sz="4" w:space="0" w:color="auto"/>
              <w:bottom w:val="single" w:sz="4" w:space="0" w:color="auto"/>
              <w:right w:val="single" w:sz="4" w:space="0" w:color="auto"/>
            </w:tcBorders>
            <w:hideMark/>
          </w:tcPr>
          <w:p w:rsidR="00775B9F" w:rsidRPr="0065319B" w:rsidRDefault="00775B9F" w:rsidP="00775B9F">
            <w:pPr>
              <w:widowControl w:val="0"/>
              <w:autoSpaceDE w:val="0"/>
              <w:autoSpaceDN w:val="0"/>
              <w:spacing w:after="0" w:line="256" w:lineRule="auto"/>
              <w:jc w:val="center"/>
              <w:rPr>
                <w:rFonts w:ascii="Times New Roman" w:eastAsia="Times New Roman" w:hAnsi="Times New Roman" w:cs="Times New Roman"/>
                <w:sz w:val="27"/>
                <w:szCs w:val="27"/>
              </w:rPr>
            </w:pPr>
            <w:r w:rsidRPr="0065319B">
              <w:rPr>
                <w:rFonts w:ascii="Times New Roman" w:eastAsia="Times New Roman" w:hAnsi="Times New Roman" w:cs="Times New Roman"/>
                <w:sz w:val="27"/>
                <w:szCs w:val="27"/>
              </w:rPr>
              <w:t>10</w:t>
            </w:r>
          </w:p>
        </w:tc>
      </w:tr>
      <w:tr w:rsidR="00775B9F" w:rsidRPr="0065319B" w:rsidTr="00FE2172">
        <w:tc>
          <w:tcPr>
            <w:tcW w:w="926"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932"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911"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993"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849"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850"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widowControl w:val="0"/>
              <w:autoSpaceDE w:val="0"/>
              <w:autoSpaceDN w:val="0"/>
              <w:spacing w:after="0" w:line="256" w:lineRule="auto"/>
              <w:rPr>
                <w:rFonts w:ascii="Times New Roman" w:eastAsia="Times New Roman" w:hAnsi="Times New Roman" w:cs="Times New Roman"/>
                <w:sz w:val="27"/>
                <w:szCs w:val="27"/>
              </w:rPr>
            </w:pPr>
          </w:p>
        </w:tc>
      </w:tr>
    </w:tbl>
    <w:p w:rsidR="00775B9F" w:rsidRPr="0065319B" w:rsidRDefault="00775B9F" w:rsidP="00775B9F">
      <w:pPr>
        <w:widowControl w:val="0"/>
        <w:autoSpaceDE w:val="0"/>
        <w:autoSpaceDN w:val="0"/>
        <w:spacing w:after="0" w:line="240" w:lineRule="auto"/>
        <w:rPr>
          <w:rFonts w:ascii="Times New Roman" w:eastAsia="Times New Roman" w:hAnsi="Times New Roman" w:cs="Times New Roman"/>
          <w:sz w:val="27"/>
          <w:szCs w:val="27"/>
          <w:lang w:eastAsia="ru-RU"/>
        </w:rPr>
      </w:pPr>
    </w:p>
    <w:p w:rsidR="00775B9F" w:rsidRPr="0065319B" w:rsidRDefault="00775B9F" w:rsidP="00775B9F">
      <w:pPr>
        <w:spacing w:after="0" w:line="240" w:lineRule="auto"/>
        <w:jc w:val="both"/>
        <w:rPr>
          <w:rFonts w:ascii="Times New Roman" w:eastAsia="Calibri" w:hAnsi="Times New Roman" w:cs="Times New Roman"/>
          <w:bCs/>
          <w:sz w:val="27"/>
          <w:szCs w:val="27"/>
        </w:rPr>
      </w:pPr>
      <w:r w:rsidRPr="0065319B">
        <w:rPr>
          <w:rFonts w:ascii="Times New Roman" w:eastAsia="Calibri" w:hAnsi="Times New Roman" w:cs="Times New Roman"/>
          <w:bCs/>
          <w:sz w:val="27"/>
          <w:szCs w:val="27"/>
        </w:rPr>
        <w:t xml:space="preserve"> Глава муниципального образования </w:t>
      </w:r>
    </w:p>
    <w:p w:rsidR="00FE2172" w:rsidRPr="0065319B" w:rsidRDefault="00775B9F" w:rsidP="00775B9F">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65319B">
        <w:rPr>
          <w:rFonts w:ascii="Times New Roman" w:eastAsia="Calibri" w:hAnsi="Times New Roman" w:cs="Times New Roman"/>
          <w:bCs/>
          <w:sz w:val="27"/>
          <w:szCs w:val="27"/>
        </w:rPr>
        <w:t>«</w:t>
      </w:r>
      <w:r w:rsidR="00FE2172" w:rsidRPr="0065319B">
        <w:rPr>
          <w:rFonts w:ascii="Times New Roman" w:eastAsia="Calibri" w:hAnsi="Times New Roman" w:cs="Times New Roman"/>
          <w:bCs/>
          <w:sz w:val="27"/>
          <w:szCs w:val="27"/>
        </w:rPr>
        <w:t>_________________________</w:t>
      </w:r>
      <w:r w:rsidRPr="0065319B">
        <w:rPr>
          <w:rFonts w:ascii="Times New Roman" w:eastAsia="Calibri" w:hAnsi="Times New Roman" w:cs="Times New Roman"/>
          <w:bCs/>
          <w:sz w:val="27"/>
          <w:szCs w:val="27"/>
        </w:rPr>
        <w:t>»</w:t>
      </w:r>
      <w:r w:rsidR="00831916" w:rsidRPr="0065319B">
        <w:rPr>
          <w:rFonts w:ascii="Times New Roman" w:eastAsia="Calibri" w:hAnsi="Times New Roman" w:cs="Times New Roman"/>
          <w:bCs/>
          <w:sz w:val="27"/>
          <w:szCs w:val="27"/>
        </w:rPr>
        <w:tab/>
      </w:r>
      <w:r w:rsidR="00831916" w:rsidRPr="0065319B">
        <w:rPr>
          <w:rFonts w:ascii="Times New Roman" w:eastAsia="Calibri" w:hAnsi="Times New Roman" w:cs="Times New Roman"/>
          <w:bCs/>
          <w:sz w:val="27"/>
          <w:szCs w:val="27"/>
        </w:rPr>
        <w:tab/>
      </w:r>
      <w:r w:rsidR="00831916" w:rsidRPr="0065319B">
        <w:rPr>
          <w:rFonts w:ascii="Times New Roman" w:eastAsia="Calibri" w:hAnsi="Times New Roman" w:cs="Times New Roman"/>
          <w:bCs/>
          <w:sz w:val="27"/>
          <w:szCs w:val="27"/>
        </w:rPr>
        <w:tab/>
      </w:r>
      <w:r w:rsidR="00831916" w:rsidRPr="0065319B">
        <w:rPr>
          <w:rFonts w:ascii="Times New Roman" w:eastAsia="Calibri" w:hAnsi="Times New Roman" w:cs="Times New Roman"/>
          <w:bCs/>
          <w:sz w:val="27"/>
          <w:szCs w:val="27"/>
        </w:rPr>
        <w:tab/>
      </w:r>
      <w:r w:rsidR="00831916" w:rsidRPr="0065319B">
        <w:rPr>
          <w:rFonts w:ascii="Times New Roman" w:eastAsia="Calibri" w:hAnsi="Times New Roman" w:cs="Times New Roman"/>
          <w:bCs/>
          <w:sz w:val="27"/>
          <w:szCs w:val="27"/>
        </w:rPr>
        <w:tab/>
      </w:r>
      <w:r w:rsidR="00831916" w:rsidRPr="0065319B">
        <w:rPr>
          <w:rFonts w:ascii="Times New Roman" w:eastAsia="Calibri" w:hAnsi="Times New Roman" w:cs="Times New Roman"/>
          <w:bCs/>
          <w:sz w:val="27"/>
          <w:szCs w:val="27"/>
        </w:rPr>
        <w:tab/>
        <w:t>Ф.И.О.</w:t>
      </w:r>
      <w:r w:rsidRPr="0065319B">
        <w:rPr>
          <w:rFonts w:ascii="Times New Roman" w:eastAsia="Times New Roman" w:hAnsi="Times New Roman" w:cs="Times New Roman"/>
          <w:sz w:val="27"/>
          <w:szCs w:val="27"/>
          <w:lang w:eastAsia="ru-RU"/>
        </w:rPr>
        <w:t xml:space="preserve"> </w:t>
      </w:r>
    </w:p>
    <w:p w:rsidR="00831916" w:rsidRPr="0065319B" w:rsidRDefault="00831916" w:rsidP="00775B9F">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831916" w:rsidRPr="0065319B" w:rsidRDefault="00831916" w:rsidP="00775B9F">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831916" w:rsidRPr="0065319B" w:rsidRDefault="00831916" w:rsidP="00775B9F">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775B9F" w:rsidRPr="0065319B" w:rsidRDefault="00775B9F" w:rsidP="00775B9F">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65319B">
        <w:rPr>
          <w:rFonts w:ascii="Times New Roman" w:eastAsia="Times New Roman" w:hAnsi="Times New Roman" w:cs="Times New Roman"/>
          <w:sz w:val="27"/>
          <w:szCs w:val="27"/>
          <w:lang w:eastAsia="ru-RU"/>
        </w:rPr>
        <w:lastRenderedPageBreak/>
        <w:t>Исполнитель _________________ контактный телефон ____________________</w:t>
      </w:r>
    </w:p>
    <w:p w:rsidR="00775B9F" w:rsidRPr="0065319B" w:rsidRDefault="00775B9F"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p>
    <w:p w:rsidR="00775B9F" w:rsidRPr="0065319B" w:rsidRDefault="00775B9F"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p>
    <w:p w:rsidR="00FE2172" w:rsidRPr="0065319B" w:rsidRDefault="00FE2172"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p>
    <w:p w:rsidR="00FE2172" w:rsidRPr="0065319B" w:rsidRDefault="00FE2172"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p>
    <w:p w:rsidR="00FE2172" w:rsidRPr="0065319B" w:rsidRDefault="00FE2172"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p>
    <w:p w:rsidR="00775B9F" w:rsidRPr="0065319B" w:rsidRDefault="00775B9F"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Приложение № 4</w:t>
      </w:r>
    </w:p>
    <w:p w:rsidR="00775B9F" w:rsidRPr="0065319B" w:rsidRDefault="00775B9F" w:rsidP="00775B9F">
      <w:pPr>
        <w:autoSpaceDE w:val="0"/>
        <w:autoSpaceDN w:val="0"/>
        <w:adjustRightInd w:val="0"/>
        <w:spacing w:after="0" w:line="240" w:lineRule="auto"/>
        <w:jc w:val="right"/>
        <w:rPr>
          <w:rFonts w:ascii="Times New Roman" w:hAnsi="Times New Roman" w:cs="Times New Roman"/>
          <w:color w:val="000000" w:themeColor="text1"/>
          <w:sz w:val="27"/>
          <w:szCs w:val="27"/>
        </w:rPr>
      </w:pPr>
      <w:r w:rsidRPr="0065319B">
        <w:rPr>
          <w:rFonts w:ascii="Times New Roman" w:hAnsi="Times New Roman" w:cs="Times New Roman"/>
          <w:color w:val="000000" w:themeColor="text1"/>
          <w:sz w:val="27"/>
          <w:szCs w:val="27"/>
        </w:rPr>
        <w:t>к Соглашению №____________от ___________</w:t>
      </w:r>
    </w:p>
    <w:p w:rsidR="00775B9F" w:rsidRPr="0065319B" w:rsidRDefault="00775B9F" w:rsidP="00775B9F">
      <w:pPr>
        <w:autoSpaceDE w:val="0"/>
        <w:autoSpaceDN w:val="0"/>
        <w:adjustRightInd w:val="0"/>
        <w:spacing w:after="0" w:line="240" w:lineRule="auto"/>
        <w:ind w:firstLine="540"/>
        <w:jc w:val="both"/>
        <w:outlineLvl w:val="0"/>
        <w:rPr>
          <w:rFonts w:ascii="Times New Roman" w:hAnsi="Times New Roman" w:cs="Times New Roman"/>
          <w:color w:val="000000" w:themeColor="text1"/>
          <w:sz w:val="27"/>
          <w:szCs w:val="27"/>
        </w:rPr>
      </w:pPr>
    </w:p>
    <w:p w:rsidR="00775B9F" w:rsidRPr="0065319B" w:rsidRDefault="00775B9F" w:rsidP="00775B9F">
      <w:pPr>
        <w:autoSpaceDE w:val="0"/>
        <w:autoSpaceDN w:val="0"/>
        <w:adjustRightInd w:val="0"/>
        <w:spacing w:after="0" w:line="240" w:lineRule="auto"/>
        <w:jc w:val="both"/>
        <w:outlineLvl w:val="0"/>
        <w:rPr>
          <w:rFonts w:ascii="Times New Roman" w:hAnsi="Times New Roman" w:cs="Times New Roman"/>
          <w:color w:val="000000" w:themeColor="text1"/>
          <w:sz w:val="27"/>
          <w:szCs w:val="27"/>
        </w:rPr>
      </w:pPr>
    </w:p>
    <w:p w:rsidR="00775B9F" w:rsidRPr="0065319B" w:rsidRDefault="00775B9F" w:rsidP="00775B9F">
      <w:pPr>
        <w:autoSpaceDE w:val="0"/>
        <w:autoSpaceDN w:val="0"/>
        <w:adjustRightInd w:val="0"/>
        <w:spacing w:after="0" w:line="240" w:lineRule="auto"/>
        <w:ind w:firstLine="540"/>
        <w:jc w:val="both"/>
        <w:outlineLvl w:val="0"/>
        <w:rPr>
          <w:rFonts w:ascii="Times New Roman" w:hAnsi="Times New Roman" w:cs="Times New Roman"/>
          <w:color w:val="000000" w:themeColor="text1"/>
          <w:sz w:val="27"/>
          <w:szCs w:val="27"/>
        </w:rPr>
      </w:pPr>
    </w:p>
    <w:p w:rsidR="00775B9F" w:rsidRPr="0065319B" w:rsidRDefault="00775B9F" w:rsidP="00775B9F">
      <w:pPr>
        <w:autoSpaceDE w:val="0"/>
        <w:autoSpaceDN w:val="0"/>
        <w:adjustRightInd w:val="0"/>
        <w:spacing w:after="0" w:line="240" w:lineRule="auto"/>
        <w:jc w:val="center"/>
        <w:rPr>
          <w:rFonts w:ascii="Times New Roman" w:eastAsia="Times New Roman" w:hAnsi="Times New Roman" w:cs="Times New Roman"/>
          <w:color w:val="000000" w:themeColor="text1"/>
          <w:sz w:val="27"/>
          <w:szCs w:val="27"/>
          <w:lang w:eastAsia="ru-RU"/>
        </w:rPr>
      </w:pPr>
      <w:r w:rsidRPr="0065319B">
        <w:rPr>
          <w:rFonts w:ascii="Times New Roman" w:eastAsia="Times New Roman" w:hAnsi="Times New Roman" w:cs="Times New Roman"/>
          <w:color w:val="000000" w:themeColor="text1"/>
          <w:sz w:val="27"/>
          <w:szCs w:val="27"/>
          <w:lang w:eastAsia="ru-RU"/>
        </w:rPr>
        <w:t>ОТЧЕТ</w:t>
      </w:r>
    </w:p>
    <w:p w:rsidR="00775B9F" w:rsidRPr="0065319B" w:rsidRDefault="00775B9F" w:rsidP="00775B9F">
      <w:pPr>
        <w:autoSpaceDE w:val="0"/>
        <w:autoSpaceDN w:val="0"/>
        <w:adjustRightInd w:val="0"/>
        <w:spacing w:after="0" w:line="240" w:lineRule="auto"/>
        <w:jc w:val="center"/>
        <w:rPr>
          <w:rFonts w:ascii="Times New Roman" w:eastAsia="Times New Roman" w:hAnsi="Times New Roman" w:cs="Times New Roman"/>
          <w:color w:val="000000" w:themeColor="text1"/>
          <w:sz w:val="27"/>
          <w:szCs w:val="27"/>
          <w:lang w:eastAsia="ru-RU"/>
        </w:rPr>
      </w:pPr>
    </w:p>
    <w:p w:rsidR="00775B9F" w:rsidRPr="0065319B" w:rsidRDefault="00775B9F" w:rsidP="00775B9F">
      <w:pPr>
        <w:autoSpaceDE w:val="0"/>
        <w:autoSpaceDN w:val="0"/>
        <w:spacing w:after="0" w:line="240" w:lineRule="auto"/>
        <w:ind w:firstLine="709"/>
        <w:jc w:val="center"/>
        <w:rPr>
          <w:rFonts w:ascii="Times New Roman" w:hAnsi="Times New Roman" w:cs="Times New Roman"/>
          <w:color w:val="000000" w:themeColor="text1"/>
          <w:sz w:val="27"/>
          <w:szCs w:val="27"/>
          <w:lang w:eastAsia="ru-RU"/>
        </w:rPr>
      </w:pPr>
      <w:r w:rsidRPr="0065319B">
        <w:rPr>
          <w:rFonts w:ascii="Times New Roman" w:hAnsi="Times New Roman" w:cs="Times New Roman"/>
          <w:color w:val="000000" w:themeColor="text1"/>
          <w:sz w:val="27"/>
          <w:szCs w:val="27"/>
          <w:lang w:eastAsia="ru-RU"/>
        </w:rPr>
        <w:t xml:space="preserve">о достижении значений показателей результативности предоставления </w:t>
      </w:r>
      <w:r w:rsidR="00E51C07" w:rsidRPr="0065319B">
        <w:rPr>
          <w:rFonts w:ascii="Times New Roman" w:hAnsi="Times New Roman" w:cs="Times New Roman"/>
          <w:color w:val="000000" w:themeColor="text1"/>
          <w:sz w:val="27"/>
          <w:szCs w:val="27"/>
          <w:lang w:eastAsia="ru-RU"/>
        </w:rPr>
        <w:t>иных межбюджетных трансфертов</w:t>
      </w:r>
      <w:r w:rsidRPr="0065319B">
        <w:rPr>
          <w:rFonts w:ascii="Times New Roman" w:hAnsi="Times New Roman" w:cs="Times New Roman"/>
          <w:color w:val="000000" w:themeColor="text1"/>
          <w:sz w:val="27"/>
          <w:szCs w:val="27"/>
          <w:lang w:eastAsia="ru-RU"/>
        </w:rPr>
        <w:t xml:space="preserve"> из бюджета </w:t>
      </w:r>
      <w:r w:rsidR="00FE2172" w:rsidRPr="0065319B">
        <w:rPr>
          <w:rFonts w:ascii="Times New Roman" w:hAnsi="Times New Roman" w:cs="Times New Roman"/>
          <w:color w:val="000000" w:themeColor="text1"/>
          <w:sz w:val="27"/>
          <w:szCs w:val="27"/>
          <w:lang w:eastAsia="ru-RU"/>
        </w:rPr>
        <w:t xml:space="preserve">МО «Приволжский район» </w:t>
      </w:r>
      <w:r w:rsidRPr="0065319B">
        <w:rPr>
          <w:rFonts w:ascii="Times New Roman" w:hAnsi="Times New Roman" w:cs="Times New Roman"/>
          <w:color w:val="000000" w:themeColor="text1"/>
          <w:sz w:val="27"/>
          <w:szCs w:val="27"/>
          <w:lang w:eastAsia="ru-RU"/>
        </w:rPr>
        <w:t>муниципальному образованию «</w:t>
      </w:r>
      <w:r w:rsidR="00FE2172" w:rsidRPr="0065319B">
        <w:rPr>
          <w:rFonts w:ascii="Times New Roman" w:hAnsi="Times New Roman" w:cs="Times New Roman"/>
          <w:color w:val="000000" w:themeColor="text1"/>
          <w:sz w:val="27"/>
          <w:szCs w:val="27"/>
          <w:lang w:eastAsia="ru-RU"/>
        </w:rPr>
        <w:t>___________</w:t>
      </w:r>
      <w:r w:rsidRPr="0065319B">
        <w:rPr>
          <w:rFonts w:ascii="Times New Roman" w:hAnsi="Times New Roman" w:cs="Times New Roman"/>
          <w:color w:val="000000" w:themeColor="text1"/>
          <w:sz w:val="27"/>
          <w:szCs w:val="27"/>
          <w:lang w:eastAsia="ru-RU"/>
        </w:rPr>
        <w:t xml:space="preserve">» на реализацию мероприятий по </w:t>
      </w:r>
    </w:p>
    <w:p w:rsidR="00775B9F" w:rsidRPr="0065319B" w:rsidRDefault="00775B9F" w:rsidP="00775B9F">
      <w:pPr>
        <w:autoSpaceDE w:val="0"/>
        <w:autoSpaceDN w:val="0"/>
        <w:spacing w:after="0" w:line="240" w:lineRule="auto"/>
        <w:ind w:firstLine="709"/>
        <w:jc w:val="center"/>
        <w:rPr>
          <w:rFonts w:ascii="Times New Roman" w:hAnsi="Times New Roman" w:cs="Times New Roman"/>
          <w:color w:val="000000" w:themeColor="text1"/>
          <w:sz w:val="27"/>
          <w:szCs w:val="27"/>
          <w:lang w:eastAsia="ru-RU"/>
        </w:rPr>
      </w:pPr>
      <w:r w:rsidRPr="0065319B">
        <w:rPr>
          <w:rFonts w:ascii="Times New Roman" w:hAnsi="Times New Roman" w:cs="Times New Roman"/>
          <w:color w:val="000000" w:themeColor="text1"/>
          <w:sz w:val="27"/>
          <w:szCs w:val="27"/>
          <w:lang w:eastAsia="ru-RU"/>
        </w:rPr>
        <w:t xml:space="preserve">благоустройству дворовых территорий </w:t>
      </w:r>
    </w:p>
    <w:tbl>
      <w:tblPr>
        <w:tblW w:w="8722" w:type="dxa"/>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908"/>
        <w:gridCol w:w="1418"/>
        <w:gridCol w:w="1984"/>
        <w:gridCol w:w="1843"/>
      </w:tblGrid>
      <w:tr w:rsidR="00775B9F" w:rsidRPr="0065319B" w:rsidTr="00FE2172">
        <w:tc>
          <w:tcPr>
            <w:tcW w:w="569"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 п/п</w:t>
            </w:r>
          </w:p>
        </w:tc>
        <w:tc>
          <w:tcPr>
            <w:tcW w:w="2908"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Ед.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План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Факт</w:t>
            </w:r>
          </w:p>
        </w:tc>
      </w:tr>
      <w:tr w:rsidR="00775B9F" w:rsidRPr="0065319B" w:rsidTr="00FE2172">
        <w:tc>
          <w:tcPr>
            <w:tcW w:w="569" w:type="dxa"/>
            <w:tcBorders>
              <w:top w:val="single" w:sz="4" w:space="0" w:color="auto"/>
              <w:left w:val="single" w:sz="4" w:space="0" w:color="auto"/>
              <w:bottom w:val="single" w:sz="4" w:space="0" w:color="auto"/>
              <w:right w:val="single" w:sz="4" w:space="0" w:color="auto"/>
            </w:tcBorders>
            <w:vAlign w:val="center"/>
            <w:hideMark/>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1</w:t>
            </w:r>
          </w:p>
        </w:tc>
        <w:tc>
          <w:tcPr>
            <w:tcW w:w="2908" w:type="dxa"/>
            <w:tcBorders>
              <w:top w:val="single" w:sz="4" w:space="0" w:color="auto"/>
              <w:left w:val="single" w:sz="4" w:space="0" w:color="auto"/>
              <w:bottom w:val="single" w:sz="4" w:space="0" w:color="auto"/>
              <w:right w:val="single" w:sz="4" w:space="0" w:color="auto"/>
            </w:tcBorders>
          </w:tcPr>
          <w:p w:rsidR="00775B9F" w:rsidRPr="0065319B" w:rsidRDefault="00775B9F" w:rsidP="00775B9F">
            <w:pPr>
              <w:autoSpaceDE w:val="0"/>
              <w:autoSpaceDN w:val="0"/>
              <w:adjustRightInd w:val="0"/>
              <w:spacing w:after="0" w:line="256" w:lineRule="auto"/>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Доля благоустроенных дворовых территорий от общего количества запланированных к благоустройству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w:t>
            </w:r>
          </w:p>
        </w:tc>
        <w:tc>
          <w:tcPr>
            <w:tcW w:w="1984"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r w:rsidRPr="0065319B">
              <w:rPr>
                <w:rFonts w:ascii="Times New Roman" w:eastAsia="Calibri" w:hAnsi="Times New Roman" w:cs="Times New Roman"/>
                <w:color w:val="000000" w:themeColor="text1"/>
                <w:sz w:val="27"/>
                <w:szCs w:val="27"/>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75B9F" w:rsidRPr="0065319B" w:rsidRDefault="00775B9F" w:rsidP="00775B9F">
            <w:pPr>
              <w:autoSpaceDE w:val="0"/>
              <w:autoSpaceDN w:val="0"/>
              <w:adjustRightInd w:val="0"/>
              <w:spacing w:after="0" w:line="256" w:lineRule="auto"/>
              <w:jc w:val="center"/>
              <w:rPr>
                <w:rFonts w:ascii="Times New Roman" w:eastAsia="Calibri" w:hAnsi="Times New Roman" w:cs="Times New Roman"/>
                <w:color w:val="000000" w:themeColor="text1"/>
                <w:sz w:val="27"/>
                <w:szCs w:val="27"/>
              </w:rPr>
            </w:pPr>
          </w:p>
        </w:tc>
      </w:tr>
    </w:tbl>
    <w:p w:rsidR="00775B9F" w:rsidRPr="0065319B" w:rsidRDefault="00775B9F" w:rsidP="00775B9F">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p>
    <w:p w:rsidR="00775B9F" w:rsidRPr="0065319B" w:rsidRDefault="00775B9F" w:rsidP="00775B9F">
      <w:pPr>
        <w:spacing w:after="0" w:line="240" w:lineRule="auto"/>
        <w:jc w:val="both"/>
        <w:rPr>
          <w:rFonts w:ascii="Times New Roman" w:eastAsia="Calibri" w:hAnsi="Times New Roman" w:cs="Times New Roman"/>
          <w:bCs/>
          <w:sz w:val="27"/>
          <w:szCs w:val="27"/>
        </w:rPr>
      </w:pPr>
      <w:r w:rsidRPr="0065319B">
        <w:rPr>
          <w:rFonts w:ascii="Times New Roman" w:eastAsia="Calibri" w:hAnsi="Times New Roman" w:cs="Times New Roman"/>
          <w:bCs/>
          <w:sz w:val="27"/>
          <w:szCs w:val="27"/>
        </w:rPr>
        <w:t xml:space="preserve">Глава муниципального образования </w:t>
      </w:r>
    </w:p>
    <w:p w:rsidR="00FE2172" w:rsidRPr="0065319B" w:rsidRDefault="00775B9F" w:rsidP="00FE217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65319B">
        <w:rPr>
          <w:rFonts w:ascii="Times New Roman" w:eastAsia="Calibri" w:hAnsi="Times New Roman" w:cs="Times New Roman"/>
          <w:bCs/>
          <w:sz w:val="27"/>
          <w:szCs w:val="27"/>
        </w:rPr>
        <w:t>«</w:t>
      </w:r>
      <w:r w:rsidR="00FE2172" w:rsidRPr="0065319B">
        <w:rPr>
          <w:rFonts w:ascii="Times New Roman" w:eastAsia="Calibri" w:hAnsi="Times New Roman" w:cs="Times New Roman"/>
          <w:bCs/>
          <w:sz w:val="27"/>
          <w:szCs w:val="27"/>
        </w:rPr>
        <w:t>____________________________</w:t>
      </w:r>
      <w:r w:rsidRPr="0065319B">
        <w:rPr>
          <w:rFonts w:ascii="Times New Roman" w:eastAsia="Calibri" w:hAnsi="Times New Roman" w:cs="Times New Roman"/>
          <w:bCs/>
          <w:sz w:val="27"/>
          <w:szCs w:val="27"/>
        </w:rPr>
        <w:t>»</w:t>
      </w:r>
      <w:r w:rsidR="00FE2172" w:rsidRPr="0065319B">
        <w:rPr>
          <w:rFonts w:ascii="Times New Roman" w:eastAsia="Calibri" w:hAnsi="Times New Roman" w:cs="Times New Roman"/>
          <w:bCs/>
          <w:sz w:val="27"/>
          <w:szCs w:val="27"/>
        </w:rPr>
        <w:tab/>
      </w:r>
      <w:r w:rsidR="00FE2172" w:rsidRPr="0065319B">
        <w:rPr>
          <w:rFonts w:ascii="Times New Roman" w:eastAsia="Calibri" w:hAnsi="Times New Roman" w:cs="Times New Roman"/>
          <w:bCs/>
          <w:sz w:val="27"/>
          <w:szCs w:val="27"/>
        </w:rPr>
        <w:tab/>
      </w:r>
      <w:r w:rsidRPr="0065319B">
        <w:rPr>
          <w:rFonts w:ascii="Times New Roman" w:eastAsia="Times New Roman" w:hAnsi="Times New Roman" w:cs="Times New Roman"/>
          <w:sz w:val="27"/>
          <w:szCs w:val="27"/>
          <w:lang w:eastAsia="ru-RU"/>
        </w:rPr>
        <w:tab/>
      </w:r>
      <w:r w:rsidRPr="0065319B">
        <w:rPr>
          <w:rFonts w:ascii="Times New Roman" w:eastAsia="Times New Roman" w:hAnsi="Times New Roman" w:cs="Times New Roman"/>
          <w:sz w:val="27"/>
          <w:szCs w:val="27"/>
          <w:lang w:eastAsia="ru-RU"/>
        </w:rPr>
        <w:tab/>
      </w:r>
      <w:r w:rsidR="00FE2172" w:rsidRPr="0065319B">
        <w:rPr>
          <w:rFonts w:ascii="Times New Roman" w:eastAsia="Times New Roman" w:hAnsi="Times New Roman" w:cs="Times New Roman"/>
          <w:sz w:val="27"/>
          <w:szCs w:val="27"/>
          <w:lang w:eastAsia="ru-RU"/>
        </w:rPr>
        <w:t xml:space="preserve"> Ф.И.О.</w:t>
      </w:r>
    </w:p>
    <w:p w:rsidR="00FE2172" w:rsidRPr="0065319B" w:rsidRDefault="00FE2172" w:rsidP="00FE217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FE2172" w:rsidRPr="0065319B" w:rsidRDefault="00FE2172" w:rsidP="00FE217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FE2172" w:rsidRPr="0065319B" w:rsidRDefault="00FE2172" w:rsidP="00FE217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775B9F" w:rsidRPr="0065319B" w:rsidRDefault="00775B9F" w:rsidP="00FE2172">
      <w:pPr>
        <w:widowControl w:val="0"/>
        <w:autoSpaceDE w:val="0"/>
        <w:autoSpaceDN w:val="0"/>
        <w:spacing w:after="0" w:line="240" w:lineRule="auto"/>
        <w:jc w:val="both"/>
        <w:rPr>
          <w:rFonts w:ascii="Times New Roman" w:hAnsi="Times New Roman" w:cs="Times New Roman"/>
          <w:sz w:val="27"/>
          <w:szCs w:val="27"/>
        </w:rPr>
      </w:pPr>
      <w:r w:rsidRPr="0065319B">
        <w:rPr>
          <w:rFonts w:ascii="Times New Roman" w:eastAsia="Times New Roman" w:hAnsi="Times New Roman" w:cs="Times New Roman"/>
          <w:color w:val="000000" w:themeColor="text1"/>
          <w:sz w:val="27"/>
          <w:szCs w:val="27"/>
          <w:lang w:eastAsia="ru-RU"/>
        </w:rPr>
        <w:t>Исполнитель ______________ контактный телефон ______________________</w:t>
      </w:r>
    </w:p>
    <w:p w:rsidR="00775B9F" w:rsidRPr="0065319B" w:rsidRDefault="00775B9F">
      <w:pPr>
        <w:rPr>
          <w:rFonts w:ascii="Times New Roman" w:hAnsi="Times New Roman" w:cs="Times New Roman"/>
          <w:sz w:val="27"/>
          <w:szCs w:val="27"/>
        </w:rPr>
      </w:pPr>
    </w:p>
    <w:sectPr w:rsidR="00775B9F" w:rsidRPr="00653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A09C13B2"/>
    <w:lvl w:ilvl="0" w:tplc="F364FAEE">
      <w:start w:val="1"/>
      <w:numFmt w:val="decimal"/>
      <w:lvlText w:val="%1"/>
      <w:lvlJc w:val="left"/>
    </w:lvl>
    <w:lvl w:ilvl="1" w:tplc="1048DC42">
      <w:start w:val="1"/>
      <w:numFmt w:val="bullet"/>
      <w:lvlText w:val="-"/>
      <w:lvlJc w:val="left"/>
    </w:lvl>
    <w:lvl w:ilvl="2" w:tplc="7D3E1414">
      <w:numFmt w:val="decimal"/>
      <w:lvlText w:val=""/>
      <w:lvlJc w:val="left"/>
    </w:lvl>
    <w:lvl w:ilvl="3" w:tplc="9A10F314">
      <w:numFmt w:val="decimal"/>
      <w:lvlText w:val=""/>
      <w:lvlJc w:val="left"/>
    </w:lvl>
    <w:lvl w:ilvl="4" w:tplc="D640D280">
      <w:numFmt w:val="decimal"/>
      <w:lvlText w:val=""/>
      <w:lvlJc w:val="left"/>
    </w:lvl>
    <w:lvl w:ilvl="5" w:tplc="13308516">
      <w:numFmt w:val="decimal"/>
      <w:lvlText w:val=""/>
      <w:lvlJc w:val="left"/>
    </w:lvl>
    <w:lvl w:ilvl="6" w:tplc="087E30C4">
      <w:numFmt w:val="decimal"/>
      <w:lvlText w:val=""/>
      <w:lvlJc w:val="left"/>
    </w:lvl>
    <w:lvl w:ilvl="7" w:tplc="3230A0D6">
      <w:numFmt w:val="decimal"/>
      <w:lvlText w:val=""/>
      <w:lvlJc w:val="left"/>
    </w:lvl>
    <w:lvl w:ilvl="8" w:tplc="D534C418">
      <w:numFmt w:val="decimal"/>
      <w:lvlText w:val=""/>
      <w:lvlJc w:val="left"/>
    </w:lvl>
  </w:abstractNum>
  <w:abstractNum w:abstractNumId="1" w15:restartNumberingAfterBreak="0">
    <w:nsid w:val="00003D6C"/>
    <w:multiLevelType w:val="hybridMultilevel"/>
    <w:tmpl w:val="CA30436A"/>
    <w:lvl w:ilvl="0" w:tplc="CBCAAE7E">
      <w:start w:val="1"/>
      <w:numFmt w:val="bullet"/>
      <w:lvlText w:val="П"/>
      <w:lvlJc w:val="left"/>
    </w:lvl>
    <w:lvl w:ilvl="1" w:tplc="A2FC050A">
      <w:numFmt w:val="decimal"/>
      <w:lvlText w:val=""/>
      <w:lvlJc w:val="left"/>
    </w:lvl>
    <w:lvl w:ilvl="2" w:tplc="A42CBEC4">
      <w:numFmt w:val="decimal"/>
      <w:lvlText w:val=""/>
      <w:lvlJc w:val="left"/>
    </w:lvl>
    <w:lvl w:ilvl="3" w:tplc="1640DB0A">
      <w:numFmt w:val="decimal"/>
      <w:lvlText w:val=""/>
      <w:lvlJc w:val="left"/>
    </w:lvl>
    <w:lvl w:ilvl="4" w:tplc="A648ADC0">
      <w:numFmt w:val="decimal"/>
      <w:lvlText w:val=""/>
      <w:lvlJc w:val="left"/>
    </w:lvl>
    <w:lvl w:ilvl="5" w:tplc="43208242">
      <w:numFmt w:val="decimal"/>
      <w:lvlText w:val=""/>
      <w:lvlJc w:val="left"/>
    </w:lvl>
    <w:lvl w:ilvl="6" w:tplc="AABC8600">
      <w:numFmt w:val="decimal"/>
      <w:lvlText w:val=""/>
      <w:lvlJc w:val="left"/>
    </w:lvl>
    <w:lvl w:ilvl="7" w:tplc="47FE71BE">
      <w:numFmt w:val="decimal"/>
      <w:lvlText w:val=""/>
      <w:lvlJc w:val="left"/>
    </w:lvl>
    <w:lvl w:ilvl="8" w:tplc="1B8C3E68">
      <w:numFmt w:val="decimal"/>
      <w:lvlText w:val=""/>
      <w:lvlJc w:val="left"/>
    </w:lvl>
  </w:abstractNum>
  <w:abstractNum w:abstractNumId="2" w15:restartNumberingAfterBreak="0">
    <w:nsid w:val="00005F90"/>
    <w:multiLevelType w:val="hybridMultilevel"/>
    <w:tmpl w:val="C2E44E50"/>
    <w:lvl w:ilvl="0" w:tplc="A676AE02">
      <w:start w:val="1"/>
      <w:numFmt w:val="bullet"/>
      <w:lvlText w:val="-"/>
      <w:lvlJc w:val="left"/>
    </w:lvl>
    <w:lvl w:ilvl="1" w:tplc="215C0ACE">
      <w:numFmt w:val="decimal"/>
      <w:lvlText w:val=""/>
      <w:lvlJc w:val="left"/>
    </w:lvl>
    <w:lvl w:ilvl="2" w:tplc="C822681C">
      <w:numFmt w:val="decimal"/>
      <w:lvlText w:val=""/>
      <w:lvlJc w:val="left"/>
    </w:lvl>
    <w:lvl w:ilvl="3" w:tplc="6166FD94">
      <w:numFmt w:val="decimal"/>
      <w:lvlText w:val=""/>
      <w:lvlJc w:val="left"/>
    </w:lvl>
    <w:lvl w:ilvl="4" w:tplc="B3180BC8">
      <w:numFmt w:val="decimal"/>
      <w:lvlText w:val=""/>
      <w:lvlJc w:val="left"/>
    </w:lvl>
    <w:lvl w:ilvl="5" w:tplc="6754A090">
      <w:numFmt w:val="decimal"/>
      <w:lvlText w:val=""/>
      <w:lvlJc w:val="left"/>
    </w:lvl>
    <w:lvl w:ilvl="6" w:tplc="5ED469EA">
      <w:numFmt w:val="decimal"/>
      <w:lvlText w:val=""/>
      <w:lvlJc w:val="left"/>
    </w:lvl>
    <w:lvl w:ilvl="7" w:tplc="A904A15C">
      <w:numFmt w:val="decimal"/>
      <w:lvlText w:val=""/>
      <w:lvlJc w:val="left"/>
    </w:lvl>
    <w:lvl w:ilvl="8" w:tplc="C3ECA9BC">
      <w:numFmt w:val="decimal"/>
      <w:lvlText w:val=""/>
      <w:lvlJc w:val="left"/>
    </w:lvl>
  </w:abstractNum>
  <w:abstractNum w:abstractNumId="3" w15:restartNumberingAfterBreak="0">
    <w:nsid w:val="00006952"/>
    <w:multiLevelType w:val="hybridMultilevel"/>
    <w:tmpl w:val="CC92B312"/>
    <w:lvl w:ilvl="0" w:tplc="65CEEEB2">
      <w:start w:val="1"/>
      <w:numFmt w:val="bullet"/>
      <w:lvlText w:val="-"/>
      <w:lvlJc w:val="left"/>
    </w:lvl>
    <w:lvl w:ilvl="1" w:tplc="C388CA10">
      <w:numFmt w:val="decimal"/>
      <w:lvlText w:val=""/>
      <w:lvlJc w:val="left"/>
    </w:lvl>
    <w:lvl w:ilvl="2" w:tplc="5C08FFB2">
      <w:numFmt w:val="decimal"/>
      <w:lvlText w:val=""/>
      <w:lvlJc w:val="left"/>
    </w:lvl>
    <w:lvl w:ilvl="3" w:tplc="E2BCEA54">
      <w:numFmt w:val="decimal"/>
      <w:lvlText w:val=""/>
      <w:lvlJc w:val="left"/>
    </w:lvl>
    <w:lvl w:ilvl="4" w:tplc="286C1C5A">
      <w:numFmt w:val="decimal"/>
      <w:lvlText w:val=""/>
      <w:lvlJc w:val="left"/>
    </w:lvl>
    <w:lvl w:ilvl="5" w:tplc="F126F442">
      <w:numFmt w:val="decimal"/>
      <w:lvlText w:val=""/>
      <w:lvlJc w:val="left"/>
    </w:lvl>
    <w:lvl w:ilvl="6" w:tplc="31EA5212">
      <w:numFmt w:val="decimal"/>
      <w:lvlText w:val=""/>
      <w:lvlJc w:val="left"/>
    </w:lvl>
    <w:lvl w:ilvl="7" w:tplc="E37C86D2">
      <w:numFmt w:val="decimal"/>
      <w:lvlText w:val=""/>
      <w:lvlJc w:val="left"/>
    </w:lvl>
    <w:lvl w:ilvl="8" w:tplc="AAA88CFA">
      <w:numFmt w:val="decimal"/>
      <w:lvlText w:val=""/>
      <w:lvlJc w:val="left"/>
    </w:lvl>
  </w:abstractNum>
  <w:abstractNum w:abstractNumId="4" w15:restartNumberingAfterBreak="0">
    <w:nsid w:val="000072AE"/>
    <w:multiLevelType w:val="hybridMultilevel"/>
    <w:tmpl w:val="8334D390"/>
    <w:lvl w:ilvl="0" w:tplc="E3D87AC2">
      <w:start w:val="4"/>
      <w:numFmt w:val="decimal"/>
      <w:lvlText w:val="%1"/>
      <w:lvlJc w:val="left"/>
    </w:lvl>
    <w:lvl w:ilvl="1" w:tplc="D0E8CF72">
      <w:numFmt w:val="decimal"/>
      <w:lvlText w:val=""/>
      <w:lvlJc w:val="left"/>
    </w:lvl>
    <w:lvl w:ilvl="2" w:tplc="F0A48948">
      <w:numFmt w:val="decimal"/>
      <w:lvlText w:val=""/>
      <w:lvlJc w:val="left"/>
    </w:lvl>
    <w:lvl w:ilvl="3" w:tplc="021643BC">
      <w:numFmt w:val="decimal"/>
      <w:lvlText w:val=""/>
      <w:lvlJc w:val="left"/>
    </w:lvl>
    <w:lvl w:ilvl="4" w:tplc="D396ADEA">
      <w:numFmt w:val="decimal"/>
      <w:lvlText w:val=""/>
      <w:lvlJc w:val="left"/>
    </w:lvl>
    <w:lvl w:ilvl="5" w:tplc="8DC8A5F4">
      <w:numFmt w:val="decimal"/>
      <w:lvlText w:val=""/>
      <w:lvlJc w:val="left"/>
    </w:lvl>
    <w:lvl w:ilvl="6" w:tplc="1CBCB052">
      <w:numFmt w:val="decimal"/>
      <w:lvlText w:val=""/>
      <w:lvlJc w:val="left"/>
    </w:lvl>
    <w:lvl w:ilvl="7" w:tplc="D2549368">
      <w:numFmt w:val="decimal"/>
      <w:lvlText w:val=""/>
      <w:lvlJc w:val="left"/>
    </w:lvl>
    <w:lvl w:ilvl="8" w:tplc="9D7C2BBA">
      <w:numFmt w:val="decimal"/>
      <w:lvlText w:val=""/>
      <w:lvlJc w:val="left"/>
    </w:lvl>
  </w:abstractNum>
  <w:abstractNum w:abstractNumId="5" w15:restartNumberingAfterBreak="0">
    <w:nsid w:val="013B6288"/>
    <w:multiLevelType w:val="hybridMultilevel"/>
    <w:tmpl w:val="D80A8EE4"/>
    <w:lvl w:ilvl="0" w:tplc="FEBE8C4C">
      <w:start w:val="2"/>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69404CD"/>
    <w:multiLevelType w:val="hybridMultilevel"/>
    <w:tmpl w:val="7C7C1C2C"/>
    <w:lvl w:ilvl="0" w:tplc="8C2A8B46">
      <w:start w:val="20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9A5E72"/>
    <w:multiLevelType w:val="hybridMultilevel"/>
    <w:tmpl w:val="B9E2A6BC"/>
    <w:lvl w:ilvl="0" w:tplc="764845BC">
      <w:start w:val="375"/>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1FC1823"/>
    <w:multiLevelType w:val="hybridMultilevel"/>
    <w:tmpl w:val="A0823E8E"/>
    <w:lvl w:ilvl="0" w:tplc="321CD26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63068D"/>
    <w:multiLevelType w:val="multilevel"/>
    <w:tmpl w:val="FED281AC"/>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3D8D051A"/>
    <w:multiLevelType w:val="hybridMultilevel"/>
    <w:tmpl w:val="BD2E1A2C"/>
    <w:lvl w:ilvl="0" w:tplc="B9EAFDFE">
      <w:start w:val="2023"/>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42D76279"/>
    <w:multiLevelType w:val="hybridMultilevel"/>
    <w:tmpl w:val="F6782114"/>
    <w:lvl w:ilvl="0" w:tplc="574ED5F6">
      <w:start w:val="20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C3760FF"/>
    <w:multiLevelType w:val="hybridMultilevel"/>
    <w:tmpl w:val="613249BE"/>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0A0D64"/>
    <w:multiLevelType w:val="hybridMultilevel"/>
    <w:tmpl w:val="A91C0BA2"/>
    <w:lvl w:ilvl="0" w:tplc="AB8ED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715974"/>
    <w:multiLevelType w:val="multilevel"/>
    <w:tmpl w:val="0F02FEEA"/>
    <w:lvl w:ilvl="0">
      <w:start w:val="1"/>
      <w:numFmt w:val="decimal"/>
      <w:lvlText w:val="%1."/>
      <w:lvlJc w:val="left"/>
      <w:pPr>
        <w:ind w:left="540" w:hanging="540"/>
      </w:pPr>
    </w:lvl>
    <w:lvl w:ilvl="1">
      <w:start w:val="1"/>
      <w:numFmt w:val="decimal"/>
      <w:lvlText w:val="%1.%2."/>
      <w:lvlJc w:val="left"/>
      <w:pPr>
        <w:ind w:left="720" w:hanging="720"/>
      </w:pPr>
      <w:rPr>
        <w:rFonts w:ascii="Times New Roman" w:hAnsi="Times New Roman" w:cs="Times New Roman"/>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7037C3E"/>
    <w:multiLevelType w:val="hybridMultilevel"/>
    <w:tmpl w:val="91CCD890"/>
    <w:lvl w:ilvl="0" w:tplc="41B2AD58">
      <w:start w:val="202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2D15D0"/>
    <w:multiLevelType w:val="hybridMultilevel"/>
    <w:tmpl w:val="5D167202"/>
    <w:lvl w:ilvl="0" w:tplc="C0AE8ACC">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6153D7"/>
    <w:multiLevelType w:val="hybridMultilevel"/>
    <w:tmpl w:val="127A4BEC"/>
    <w:lvl w:ilvl="0" w:tplc="BC6E6C24">
      <w:start w:val="20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8"/>
  </w:num>
  <w:num w:numId="5">
    <w:abstractNumId w:val="13"/>
  </w:num>
  <w:num w:numId="6">
    <w:abstractNumId w:val="16"/>
  </w:num>
  <w:num w:numId="7">
    <w:abstractNumId w:val="10"/>
  </w:num>
  <w:num w:numId="8">
    <w:abstractNumId w:val="18"/>
  </w:num>
  <w:num w:numId="9">
    <w:abstractNumId w:val="11"/>
  </w:num>
  <w:num w:numId="10">
    <w:abstractNumId w:val="6"/>
  </w:num>
  <w:num w:numId="11">
    <w:abstractNumId w:val="17"/>
  </w:num>
  <w:num w:numId="12">
    <w:abstractNumId w:val="1"/>
  </w:num>
  <w:num w:numId="13">
    <w:abstractNumId w:val="0"/>
  </w:num>
  <w:num w:numId="14">
    <w:abstractNumId w:val="4"/>
  </w:num>
  <w:num w:numId="15">
    <w:abstractNumId w:val="3"/>
  </w:num>
  <w:num w:numId="16">
    <w:abstractNumId w:val="2"/>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00"/>
    <w:rsid w:val="002354F7"/>
    <w:rsid w:val="00236EE5"/>
    <w:rsid w:val="00293478"/>
    <w:rsid w:val="002B31EB"/>
    <w:rsid w:val="004B1FA7"/>
    <w:rsid w:val="00516F00"/>
    <w:rsid w:val="00637ECD"/>
    <w:rsid w:val="0065319B"/>
    <w:rsid w:val="00677F31"/>
    <w:rsid w:val="00775B9F"/>
    <w:rsid w:val="007A45D0"/>
    <w:rsid w:val="008066D7"/>
    <w:rsid w:val="008264A3"/>
    <w:rsid w:val="00831916"/>
    <w:rsid w:val="008F1A67"/>
    <w:rsid w:val="00903042"/>
    <w:rsid w:val="009A3A82"/>
    <w:rsid w:val="00A4269E"/>
    <w:rsid w:val="00AD22DA"/>
    <w:rsid w:val="00B24CC7"/>
    <w:rsid w:val="00B3695A"/>
    <w:rsid w:val="00C00F6F"/>
    <w:rsid w:val="00DB4B72"/>
    <w:rsid w:val="00E51C07"/>
    <w:rsid w:val="00F45000"/>
    <w:rsid w:val="00FC0A6D"/>
    <w:rsid w:val="00FE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D8C0-FEA7-4C90-A030-4BEC0BCB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45000"/>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F45000"/>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unhideWhenUsed/>
    <w:qFormat/>
    <w:rsid w:val="00F45000"/>
    <w:pPr>
      <w:keepNext/>
      <w:keepLines/>
      <w:spacing w:before="200" w:after="0" w:line="240" w:lineRule="auto"/>
      <w:outlineLvl w:val="2"/>
    </w:pPr>
    <w:rPr>
      <w:rFonts w:ascii="Cambria" w:eastAsia="Times New Roman" w:hAnsi="Cambria" w:cs="Times New Roman"/>
      <w:b/>
      <w:bCs/>
      <w:color w:val="4F81BD"/>
      <w:sz w:val="20"/>
      <w:szCs w:val="28"/>
      <w:lang w:val="en-US" w:bidi="en-US"/>
    </w:rPr>
  </w:style>
  <w:style w:type="paragraph" w:styleId="4">
    <w:name w:val="heading 4"/>
    <w:basedOn w:val="a0"/>
    <w:next w:val="a0"/>
    <w:link w:val="40"/>
    <w:uiPriority w:val="9"/>
    <w:unhideWhenUsed/>
    <w:qFormat/>
    <w:rsid w:val="00F45000"/>
    <w:pPr>
      <w:keepNext/>
      <w:keepLines/>
      <w:spacing w:before="200" w:after="0" w:line="240" w:lineRule="auto"/>
      <w:outlineLvl w:val="3"/>
    </w:pPr>
    <w:rPr>
      <w:rFonts w:ascii="Cambria" w:eastAsia="Times New Roman" w:hAnsi="Cambria" w:cs="Times New Roman"/>
      <w:b/>
      <w:bCs/>
      <w:i/>
      <w:iCs/>
      <w:color w:val="4F81BD"/>
      <w:sz w:val="20"/>
      <w:szCs w:val="28"/>
      <w:lang w:val="en-US" w:bidi="en-US"/>
    </w:rPr>
  </w:style>
  <w:style w:type="paragraph" w:styleId="5">
    <w:name w:val="heading 5"/>
    <w:basedOn w:val="a0"/>
    <w:next w:val="a0"/>
    <w:link w:val="50"/>
    <w:uiPriority w:val="9"/>
    <w:unhideWhenUsed/>
    <w:qFormat/>
    <w:rsid w:val="00F45000"/>
    <w:pPr>
      <w:keepNext/>
      <w:keepLines/>
      <w:spacing w:before="200" w:after="0" w:line="240" w:lineRule="auto"/>
      <w:outlineLvl w:val="4"/>
    </w:pPr>
    <w:rPr>
      <w:rFonts w:ascii="Cambria" w:eastAsia="Times New Roman" w:hAnsi="Cambria" w:cs="Times New Roman"/>
      <w:color w:val="243F60"/>
      <w:sz w:val="20"/>
      <w:szCs w:val="28"/>
      <w:lang w:val="en-US" w:bidi="en-US"/>
    </w:rPr>
  </w:style>
  <w:style w:type="paragraph" w:styleId="6">
    <w:name w:val="heading 6"/>
    <w:basedOn w:val="a0"/>
    <w:next w:val="a0"/>
    <w:link w:val="60"/>
    <w:uiPriority w:val="9"/>
    <w:unhideWhenUsed/>
    <w:qFormat/>
    <w:rsid w:val="00F45000"/>
    <w:pPr>
      <w:keepNext/>
      <w:keepLines/>
      <w:spacing w:before="200" w:after="0" w:line="240" w:lineRule="auto"/>
      <w:outlineLvl w:val="5"/>
    </w:pPr>
    <w:rPr>
      <w:rFonts w:ascii="Cambria" w:eastAsia="Times New Roman" w:hAnsi="Cambria" w:cs="Times New Roman"/>
      <w:i/>
      <w:iCs/>
      <w:color w:val="243F60"/>
      <w:sz w:val="20"/>
      <w:szCs w:val="28"/>
      <w:lang w:val="en-US" w:bidi="en-US"/>
    </w:rPr>
  </w:style>
  <w:style w:type="paragraph" w:styleId="7">
    <w:name w:val="heading 7"/>
    <w:basedOn w:val="a0"/>
    <w:next w:val="a0"/>
    <w:link w:val="70"/>
    <w:uiPriority w:val="9"/>
    <w:unhideWhenUsed/>
    <w:qFormat/>
    <w:rsid w:val="00F45000"/>
    <w:pPr>
      <w:spacing w:before="240" w:after="60" w:line="276" w:lineRule="auto"/>
      <w:outlineLvl w:val="6"/>
    </w:pPr>
    <w:rPr>
      <w:rFonts w:ascii="Cambria" w:eastAsia="Times New Roman" w:hAnsi="Cambria" w:cs="Times New Roman"/>
      <w:i/>
      <w:iCs/>
      <w:color w:val="243F60"/>
      <w:sz w:val="24"/>
      <w:szCs w:val="24"/>
    </w:rPr>
  </w:style>
  <w:style w:type="paragraph" w:styleId="8">
    <w:name w:val="heading 8"/>
    <w:basedOn w:val="a0"/>
    <w:next w:val="a0"/>
    <w:link w:val="80"/>
    <w:uiPriority w:val="9"/>
    <w:unhideWhenUsed/>
    <w:qFormat/>
    <w:rsid w:val="00F45000"/>
    <w:pPr>
      <w:spacing w:before="240" w:after="60" w:line="276" w:lineRule="auto"/>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F45000"/>
    <w:pPr>
      <w:spacing w:before="240" w:after="60" w:line="276" w:lineRule="auto"/>
      <w:outlineLvl w:val="8"/>
    </w:pPr>
    <w:rPr>
      <w:rFonts w:ascii="Cambria" w:eastAsia="Times New Roman" w:hAnsi="Cambria" w:cs="Times New Roman"/>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000"/>
    <w:rPr>
      <w:rFonts w:ascii="Cambria" w:eastAsia="Times New Roman" w:hAnsi="Cambria" w:cs="Times New Roman"/>
      <w:b/>
      <w:bCs/>
      <w:kern w:val="32"/>
      <w:sz w:val="32"/>
      <w:szCs w:val="32"/>
    </w:rPr>
  </w:style>
  <w:style w:type="character" w:customStyle="1" w:styleId="20">
    <w:name w:val="Заголовок 2 Знак"/>
    <w:basedOn w:val="a1"/>
    <w:link w:val="2"/>
    <w:rsid w:val="00F45000"/>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F45000"/>
    <w:rPr>
      <w:rFonts w:ascii="Cambria" w:eastAsia="Times New Roman" w:hAnsi="Cambria" w:cs="Times New Roman"/>
      <w:b/>
      <w:bCs/>
      <w:color w:val="4F81BD"/>
      <w:sz w:val="20"/>
      <w:szCs w:val="28"/>
      <w:lang w:val="en-US" w:bidi="en-US"/>
    </w:rPr>
  </w:style>
  <w:style w:type="character" w:customStyle="1" w:styleId="40">
    <w:name w:val="Заголовок 4 Знак"/>
    <w:basedOn w:val="a1"/>
    <w:link w:val="4"/>
    <w:uiPriority w:val="9"/>
    <w:rsid w:val="00F45000"/>
    <w:rPr>
      <w:rFonts w:ascii="Cambria" w:eastAsia="Times New Roman" w:hAnsi="Cambria" w:cs="Times New Roman"/>
      <w:b/>
      <w:bCs/>
      <w:i/>
      <w:iCs/>
      <w:color w:val="4F81BD"/>
      <w:sz w:val="20"/>
      <w:szCs w:val="28"/>
      <w:lang w:val="en-US" w:bidi="en-US"/>
    </w:rPr>
  </w:style>
  <w:style w:type="character" w:customStyle="1" w:styleId="50">
    <w:name w:val="Заголовок 5 Знак"/>
    <w:basedOn w:val="a1"/>
    <w:link w:val="5"/>
    <w:uiPriority w:val="9"/>
    <w:rsid w:val="00F45000"/>
    <w:rPr>
      <w:rFonts w:ascii="Cambria" w:eastAsia="Times New Roman" w:hAnsi="Cambria" w:cs="Times New Roman"/>
      <w:color w:val="243F60"/>
      <w:sz w:val="20"/>
      <w:szCs w:val="28"/>
      <w:lang w:val="en-US" w:bidi="en-US"/>
    </w:rPr>
  </w:style>
  <w:style w:type="character" w:customStyle="1" w:styleId="60">
    <w:name w:val="Заголовок 6 Знак"/>
    <w:basedOn w:val="a1"/>
    <w:link w:val="6"/>
    <w:uiPriority w:val="9"/>
    <w:rsid w:val="00F45000"/>
    <w:rPr>
      <w:rFonts w:ascii="Cambria" w:eastAsia="Times New Roman" w:hAnsi="Cambria" w:cs="Times New Roman"/>
      <w:i/>
      <w:iCs/>
      <w:color w:val="243F60"/>
      <w:sz w:val="20"/>
      <w:szCs w:val="28"/>
      <w:lang w:val="en-US" w:bidi="en-US"/>
    </w:rPr>
  </w:style>
  <w:style w:type="character" w:customStyle="1" w:styleId="70">
    <w:name w:val="Заголовок 7 Знак"/>
    <w:basedOn w:val="a1"/>
    <w:link w:val="7"/>
    <w:uiPriority w:val="9"/>
    <w:rsid w:val="00F45000"/>
    <w:rPr>
      <w:rFonts w:ascii="Cambria" w:eastAsia="Times New Roman" w:hAnsi="Cambria" w:cs="Times New Roman"/>
      <w:i/>
      <w:iCs/>
      <w:color w:val="243F60"/>
      <w:sz w:val="24"/>
      <w:szCs w:val="24"/>
    </w:rPr>
  </w:style>
  <w:style w:type="character" w:customStyle="1" w:styleId="80">
    <w:name w:val="Заголовок 8 Знак"/>
    <w:basedOn w:val="a1"/>
    <w:link w:val="8"/>
    <w:uiPriority w:val="9"/>
    <w:rsid w:val="00F45000"/>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F45000"/>
    <w:rPr>
      <w:rFonts w:ascii="Cambria" w:eastAsia="Times New Roman" w:hAnsi="Cambria" w:cs="Times New Roman"/>
      <w:i/>
      <w:iCs/>
      <w:color w:val="272727"/>
      <w:sz w:val="21"/>
      <w:szCs w:val="21"/>
    </w:rPr>
  </w:style>
  <w:style w:type="numbering" w:customStyle="1" w:styleId="11">
    <w:name w:val="Нет списка1"/>
    <w:next w:val="a3"/>
    <w:uiPriority w:val="99"/>
    <w:semiHidden/>
    <w:unhideWhenUsed/>
    <w:rsid w:val="00F45000"/>
  </w:style>
  <w:style w:type="table" w:styleId="a4">
    <w:name w:val="Table Grid"/>
    <w:basedOn w:val="a2"/>
    <w:uiPriority w:val="59"/>
    <w:rsid w:val="00F4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F4500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5">
    <w:name w:val="header"/>
    <w:basedOn w:val="a0"/>
    <w:link w:val="a6"/>
    <w:uiPriority w:val="99"/>
    <w:unhideWhenUsed/>
    <w:rsid w:val="00F4500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1"/>
    <w:link w:val="a5"/>
    <w:uiPriority w:val="99"/>
    <w:rsid w:val="00F45000"/>
    <w:rPr>
      <w:rFonts w:ascii="Calibri" w:eastAsia="Calibri" w:hAnsi="Calibri" w:cs="Times New Roman"/>
    </w:rPr>
  </w:style>
  <w:style w:type="paragraph" w:styleId="a7">
    <w:name w:val="footer"/>
    <w:basedOn w:val="a0"/>
    <w:link w:val="a8"/>
    <w:uiPriority w:val="99"/>
    <w:unhideWhenUsed/>
    <w:rsid w:val="00F4500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1"/>
    <w:link w:val="a7"/>
    <w:uiPriority w:val="99"/>
    <w:rsid w:val="00F45000"/>
    <w:rPr>
      <w:rFonts w:ascii="Calibri" w:eastAsia="Calibri" w:hAnsi="Calibri" w:cs="Times New Roman"/>
    </w:rPr>
  </w:style>
  <w:style w:type="table" w:customStyle="1" w:styleId="12">
    <w:name w:val="Сетка таблицы1"/>
    <w:basedOn w:val="a2"/>
    <w:next w:val="a4"/>
    <w:uiPriority w:val="39"/>
    <w:rsid w:val="00F4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50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45000"/>
    <w:pPr>
      <w:widowControl w:val="0"/>
      <w:autoSpaceDE w:val="0"/>
      <w:autoSpaceDN w:val="0"/>
      <w:spacing w:after="0" w:line="240" w:lineRule="auto"/>
    </w:pPr>
    <w:rPr>
      <w:rFonts w:ascii="Times New Roman" w:eastAsia="Times New Roman" w:hAnsi="Times New Roman" w:cs="Times New Roman"/>
    </w:rPr>
  </w:style>
  <w:style w:type="numbering" w:customStyle="1" w:styleId="110">
    <w:name w:val="Нет списка11"/>
    <w:next w:val="a3"/>
    <w:uiPriority w:val="99"/>
    <w:semiHidden/>
    <w:unhideWhenUsed/>
    <w:rsid w:val="00F45000"/>
  </w:style>
  <w:style w:type="table" w:customStyle="1" w:styleId="21">
    <w:name w:val="Сетка таблицы2"/>
    <w:basedOn w:val="a2"/>
    <w:next w:val="a4"/>
    <w:uiPriority w:val="59"/>
    <w:rsid w:val="00F4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unhideWhenUsed/>
    <w:rsid w:val="00F45000"/>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rsid w:val="00F45000"/>
    <w:rPr>
      <w:rFonts w:ascii="Segoe UI" w:eastAsia="Calibri" w:hAnsi="Segoe UI" w:cs="Segoe UI"/>
      <w:sz w:val="18"/>
      <w:szCs w:val="18"/>
    </w:rPr>
  </w:style>
  <w:style w:type="numbering" w:customStyle="1" w:styleId="111">
    <w:name w:val="Нет списка111"/>
    <w:next w:val="a3"/>
    <w:uiPriority w:val="99"/>
    <w:semiHidden/>
    <w:unhideWhenUsed/>
    <w:rsid w:val="00F45000"/>
  </w:style>
  <w:style w:type="paragraph" w:customStyle="1" w:styleId="ConsPlusNormal">
    <w:name w:val="ConsPlusNormal"/>
    <w:link w:val="ConsPlusNormal0"/>
    <w:qFormat/>
    <w:rsid w:val="00F45000"/>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ConsPlusNonformat">
    <w:name w:val="ConsPlusNonformat"/>
    <w:rsid w:val="00F450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50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45000"/>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0"/>
    <w:uiPriority w:val="34"/>
    <w:qFormat/>
    <w:rsid w:val="00F45000"/>
    <w:pPr>
      <w:spacing w:after="200" w:line="276" w:lineRule="auto"/>
      <w:ind w:left="720"/>
      <w:contextualSpacing/>
    </w:pPr>
    <w:rPr>
      <w:rFonts w:ascii="Calibri" w:eastAsia="Calibri" w:hAnsi="Calibri" w:cs="Times New Roman"/>
    </w:rPr>
  </w:style>
  <w:style w:type="character" w:styleId="ac">
    <w:name w:val="page number"/>
    <w:basedOn w:val="a1"/>
    <w:rsid w:val="00F45000"/>
  </w:style>
  <w:style w:type="paragraph" w:styleId="22">
    <w:name w:val="Body Text 2"/>
    <w:basedOn w:val="a0"/>
    <w:link w:val="23"/>
    <w:unhideWhenUsed/>
    <w:rsid w:val="00F45000"/>
    <w:pPr>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000"/>
    <w:rPr>
      <w:rFonts w:ascii="Times New Roman" w:eastAsia="Times New Roman" w:hAnsi="Times New Roman" w:cs="Times New Roman"/>
      <w:sz w:val="24"/>
      <w:szCs w:val="24"/>
      <w:lang w:eastAsia="ru-RU"/>
    </w:rPr>
  </w:style>
  <w:style w:type="paragraph" w:styleId="ad">
    <w:name w:val="No Spacing"/>
    <w:qFormat/>
    <w:rsid w:val="00F45000"/>
    <w:pPr>
      <w:spacing w:after="0" w:line="240" w:lineRule="auto"/>
    </w:pPr>
    <w:rPr>
      <w:rFonts w:ascii="Calibri" w:eastAsia="Times New Roman" w:hAnsi="Calibri" w:cs="Times New Roman"/>
      <w:lang w:eastAsia="ru-RU"/>
    </w:rPr>
  </w:style>
  <w:style w:type="character" w:styleId="ae">
    <w:name w:val="Hyperlink"/>
    <w:uiPriority w:val="99"/>
    <w:unhideWhenUsed/>
    <w:rsid w:val="00F45000"/>
    <w:rPr>
      <w:color w:val="0000FF"/>
      <w:u w:val="single"/>
    </w:rPr>
  </w:style>
  <w:style w:type="paragraph" w:customStyle="1" w:styleId="pboth">
    <w:name w:val="pboth"/>
    <w:basedOn w:val="a0"/>
    <w:rsid w:val="00F45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Заголовок 71"/>
    <w:basedOn w:val="a0"/>
    <w:next w:val="a0"/>
    <w:uiPriority w:val="9"/>
    <w:unhideWhenUsed/>
    <w:qFormat/>
    <w:rsid w:val="00F45000"/>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0"/>
    <w:next w:val="a0"/>
    <w:uiPriority w:val="9"/>
    <w:unhideWhenUsed/>
    <w:qFormat/>
    <w:rsid w:val="00F45000"/>
    <w:pPr>
      <w:keepNext/>
      <w:keepLines/>
      <w:spacing w:before="40" w:after="0" w:line="240" w:lineRule="auto"/>
      <w:outlineLvl w:val="7"/>
    </w:pPr>
    <w:rPr>
      <w:rFonts w:ascii="Cambria" w:eastAsia="Times New Roman" w:hAnsi="Cambria" w:cs="Times New Roman"/>
      <w:color w:val="272727"/>
      <w:sz w:val="21"/>
      <w:szCs w:val="21"/>
      <w:lang w:eastAsia="ru-RU"/>
    </w:rPr>
  </w:style>
  <w:style w:type="paragraph" w:customStyle="1" w:styleId="91">
    <w:name w:val="Заголовок 91"/>
    <w:basedOn w:val="a0"/>
    <w:next w:val="a0"/>
    <w:uiPriority w:val="9"/>
    <w:unhideWhenUsed/>
    <w:qFormat/>
    <w:rsid w:val="00F45000"/>
    <w:pPr>
      <w:keepNext/>
      <w:keepLines/>
      <w:spacing w:before="40" w:after="0" w:line="240" w:lineRule="auto"/>
      <w:outlineLvl w:val="8"/>
    </w:pPr>
    <w:rPr>
      <w:rFonts w:ascii="Cambria" w:eastAsia="Times New Roman" w:hAnsi="Cambria" w:cs="Times New Roman"/>
      <w:i/>
      <w:iCs/>
      <w:color w:val="272727"/>
      <w:sz w:val="21"/>
      <w:szCs w:val="21"/>
      <w:lang w:eastAsia="ru-RU"/>
    </w:rPr>
  </w:style>
  <w:style w:type="numbering" w:customStyle="1" w:styleId="1111">
    <w:name w:val="Нет списка1111"/>
    <w:next w:val="a3"/>
    <w:uiPriority w:val="99"/>
    <w:semiHidden/>
    <w:unhideWhenUsed/>
    <w:rsid w:val="00F45000"/>
  </w:style>
  <w:style w:type="character" w:styleId="af">
    <w:name w:val="FollowedHyperlink"/>
    <w:uiPriority w:val="99"/>
    <w:unhideWhenUsed/>
    <w:rsid w:val="00F45000"/>
    <w:rPr>
      <w:color w:val="800080"/>
      <w:u w:val="single"/>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1"/>
    <w:next w:val="a0"/>
    <w:autoRedefine/>
    <w:uiPriority w:val="39"/>
    <w:unhideWhenUsed/>
    <w:qFormat/>
    <w:rsid w:val="00F45000"/>
    <w:pPr>
      <w:keepLines/>
      <w:spacing w:before="480" w:after="0" w:line="240" w:lineRule="auto"/>
      <w:outlineLvl w:val="9"/>
    </w:pPr>
    <w:rPr>
      <w:color w:val="365F91"/>
      <w:kern w:val="0"/>
      <w:sz w:val="20"/>
      <w:szCs w:val="28"/>
      <w:lang w:val="en-US" w:bidi="en-US"/>
    </w:rPr>
  </w:style>
  <w:style w:type="character" w:customStyle="1" w:styleId="af1">
    <w:name w:val="Текст сноски Знак"/>
    <w:link w:val="af2"/>
    <w:locked/>
    <w:rsid w:val="00F45000"/>
    <w:rPr>
      <w:rFonts w:ascii="Times New Roman" w:eastAsia="Times New Roman" w:hAnsi="Times New Roman"/>
      <w:kern w:val="2"/>
      <w:sz w:val="24"/>
      <w:szCs w:val="24"/>
    </w:rPr>
  </w:style>
  <w:style w:type="character" w:customStyle="1" w:styleId="af3">
    <w:name w:val="Название Знак"/>
    <w:link w:val="af4"/>
    <w:uiPriority w:val="10"/>
    <w:locked/>
    <w:rsid w:val="00F45000"/>
    <w:rPr>
      <w:rFonts w:ascii="Cambria" w:eastAsia="Times New Roman" w:hAnsi="Cambria"/>
      <w:color w:val="17365D"/>
      <w:spacing w:val="5"/>
      <w:kern w:val="28"/>
      <w:sz w:val="52"/>
      <w:szCs w:val="52"/>
      <w:lang w:val="en-US" w:bidi="en-US"/>
    </w:rPr>
  </w:style>
  <w:style w:type="character" w:customStyle="1" w:styleId="af5">
    <w:name w:val="Основной текст Знак"/>
    <w:link w:val="af6"/>
    <w:locked/>
    <w:rsid w:val="00F45000"/>
    <w:rPr>
      <w:rFonts w:ascii="Times New Roman" w:eastAsia="Times New Roman" w:hAnsi="Times New Roman"/>
      <w:sz w:val="24"/>
      <w:szCs w:val="24"/>
    </w:rPr>
  </w:style>
  <w:style w:type="character" w:customStyle="1" w:styleId="af7">
    <w:name w:val="Основной текст с отступом Знак"/>
    <w:link w:val="af8"/>
    <w:uiPriority w:val="99"/>
    <w:locked/>
    <w:rsid w:val="00F45000"/>
    <w:rPr>
      <w:rFonts w:ascii="Times New Roman" w:eastAsia="Times New Roman" w:hAnsi="Times New Roman"/>
      <w:sz w:val="24"/>
      <w:szCs w:val="24"/>
    </w:rPr>
  </w:style>
  <w:style w:type="character" w:customStyle="1" w:styleId="af9">
    <w:name w:val="Подзаголовок Знак"/>
    <w:link w:val="afa"/>
    <w:uiPriority w:val="11"/>
    <w:locked/>
    <w:rsid w:val="00F45000"/>
    <w:rPr>
      <w:rFonts w:ascii="Cambria" w:eastAsia="Times New Roman" w:hAnsi="Cambria"/>
      <w:i/>
      <w:iCs/>
      <w:color w:val="4F81BD"/>
      <w:spacing w:val="15"/>
      <w:sz w:val="24"/>
      <w:szCs w:val="24"/>
      <w:lang w:val="en-US" w:bidi="en-US"/>
    </w:rPr>
  </w:style>
  <w:style w:type="character" w:customStyle="1" w:styleId="31">
    <w:name w:val="Основной текст 3 Знак"/>
    <w:link w:val="32"/>
    <w:uiPriority w:val="99"/>
    <w:semiHidden/>
    <w:locked/>
    <w:rsid w:val="00F45000"/>
    <w:rPr>
      <w:rFonts w:ascii="Times New Roman" w:hAnsi="Times New Roman"/>
      <w:sz w:val="16"/>
      <w:szCs w:val="16"/>
      <w:lang w:val="en-US" w:bidi="en-US"/>
    </w:rPr>
  </w:style>
  <w:style w:type="character" w:customStyle="1" w:styleId="24">
    <w:name w:val="Основной текст с отступом 2 Знак"/>
    <w:link w:val="25"/>
    <w:semiHidden/>
    <w:locked/>
    <w:rsid w:val="00F45000"/>
    <w:rPr>
      <w:rFonts w:ascii="Times New Roman" w:eastAsia="Times New Roman" w:hAnsi="Times New Roman"/>
      <w:sz w:val="24"/>
      <w:szCs w:val="24"/>
    </w:rPr>
  </w:style>
  <w:style w:type="character" w:customStyle="1" w:styleId="33">
    <w:name w:val="Основной текст с отступом 3 Знак"/>
    <w:link w:val="34"/>
    <w:semiHidden/>
    <w:locked/>
    <w:rsid w:val="00F45000"/>
    <w:rPr>
      <w:rFonts w:ascii="Times New Roman" w:hAnsi="Times New Roman"/>
      <w:sz w:val="16"/>
      <w:szCs w:val="16"/>
      <w:lang w:val="en-US" w:bidi="en-US"/>
    </w:rPr>
  </w:style>
  <w:style w:type="character" w:customStyle="1" w:styleId="afb">
    <w:name w:val="Схема документа Знак"/>
    <w:link w:val="afc"/>
    <w:uiPriority w:val="99"/>
    <w:semiHidden/>
    <w:locked/>
    <w:rsid w:val="00F45000"/>
    <w:rPr>
      <w:rFonts w:ascii="Tahoma" w:hAnsi="Tahoma" w:cs="Tahoma"/>
      <w:sz w:val="16"/>
      <w:szCs w:val="16"/>
      <w:lang w:val="en-US" w:bidi="en-US"/>
    </w:rPr>
  </w:style>
  <w:style w:type="character" w:customStyle="1" w:styleId="afd">
    <w:name w:val="Текст Знак"/>
    <w:link w:val="afe"/>
    <w:semiHidden/>
    <w:locked/>
    <w:rsid w:val="00F45000"/>
    <w:rPr>
      <w:rFonts w:ascii="Courier New" w:eastAsia="Times New Roman" w:hAnsi="Courier New" w:cs="Courier New"/>
    </w:rPr>
  </w:style>
  <w:style w:type="character" w:customStyle="1" w:styleId="26">
    <w:name w:val="Цитата 2 Знак"/>
    <w:link w:val="27"/>
    <w:uiPriority w:val="29"/>
    <w:locked/>
    <w:rsid w:val="00F45000"/>
    <w:rPr>
      <w:rFonts w:ascii="Times New Roman" w:hAnsi="Times New Roman"/>
      <w:i/>
      <w:iCs/>
      <w:color w:val="000000"/>
      <w:szCs w:val="28"/>
      <w:lang w:val="en-US" w:bidi="en-US"/>
    </w:rPr>
  </w:style>
  <w:style w:type="character" w:customStyle="1" w:styleId="aff">
    <w:name w:val="Выделенная цитата Знак"/>
    <w:link w:val="aff0"/>
    <w:uiPriority w:val="30"/>
    <w:locked/>
    <w:rsid w:val="00F45000"/>
    <w:rPr>
      <w:rFonts w:ascii="Times New Roman" w:hAnsi="Times New Roman"/>
      <w:b/>
      <w:bCs/>
      <w:i/>
      <w:iCs/>
      <w:color w:val="4F81BD"/>
      <w:szCs w:val="28"/>
      <w:lang w:val="en-US" w:bidi="en-US"/>
    </w:rPr>
  </w:style>
  <w:style w:type="paragraph" w:customStyle="1" w:styleId="ConsNormal">
    <w:name w:val="ConsNormal"/>
    <w:uiPriority w:val="99"/>
    <w:rsid w:val="00F4500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F45000"/>
    <w:rPr>
      <w:rFonts w:ascii="Calibri" w:eastAsia="Times New Roman" w:hAnsi="Calibri" w:cs="Times New Roman"/>
      <w:lang w:eastAsia="ru-RU"/>
    </w:rPr>
  </w:style>
  <w:style w:type="paragraph" w:customStyle="1" w:styleId="13">
    <w:name w:val="Знак1"/>
    <w:basedOn w:val="a0"/>
    <w:uiPriority w:val="99"/>
    <w:rsid w:val="00F45000"/>
    <w:pPr>
      <w:spacing w:line="240" w:lineRule="exact"/>
    </w:pPr>
    <w:rPr>
      <w:rFonts w:ascii="Verdana" w:eastAsia="Times New Roman" w:hAnsi="Verdana" w:cs="Verdana"/>
      <w:sz w:val="20"/>
      <w:szCs w:val="20"/>
      <w:lang w:val="en-US"/>
    </w:rPr>
  </w:style>
  <w:style w:type="paragraph" w:customStyle="1" w:styleId="xl71">
    <w:name w:val="xl71"/>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F45000"/>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450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4500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F45000"/>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uiPriority w:val="99"/>
    <w:rsid w:val="00F45000"/>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uiPriority w:val="99"/>
    <w:rsid w:val="00F450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F450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376091"/>
      <w:sz w:val="24"/>
      <w:szCs w:val="24"/>
      <w:lang w:eastAsia="ru-RU"/>
    </w:rPr>
  </w:style>
  <w:style w:type="paragraph" w:customStyle="1" w:styleId="xl107">
    <w:name w:val="xl107"/>
    <w:basedOn w:val="a0"/>
    <w:uiPriority w:val="99"/>
    <w:rsid w:val="00F4500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F4500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0"/>
    <w:uiPriority w:val="99"/>
    <w:rsid w:val="00F450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F450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F45000"/>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F45000"/>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0"/>
    <w:uiPriority w:val="99"/>
    <w:rsid w:val="00F45000"/>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376091"/>
      <w:sz w:val="24"/>
      <w:szCs w:val="24"/>
      <w:lang w:eastAsia="ru-RU"/>
    </w:rPr>
  </w:style>
  <w:style w:type="paragraph" w:customStyle="1" w:styleId="xl122">
    <w:name w:val="xl122"/>
    <w:basedOn w:val="a0"/>
    <w:uiPriority w:val="99"/>
    <w:rsid w:val="00F4500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uiPriority w:val="99"/>
    <w:rsid w:val="00F4500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uiPriority w:val="99"/>
    <w:rsid w:val="00F45000"/>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uiPriority w:val="99"/>
    <w:rsid w:val="00F4500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376091"/>
      <w:sz w:val="24"/>
      <w:szCs w:val="24"/>
      <w:lang w:eastAsia="ru-RU"/>
    </w:rPr>
  </w:style>
  <w:style w:type="paragraph" w:customStyle="1" w:styleId="xl135">
    <w:name w:val="xl135"/>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F45000"/>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uiPriority w:val="99"/>
    <w:rsid w:val="00F4500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uiPriority w:val="99"/>
    <w:rsid w:val="00F45000"/>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F4500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uiPriority w:val="99"/>
    <w:rsid w:val="00F4500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F4500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F4500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uiPriority w:val="99"/>
    <w:rsid w:val="00F4500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F4500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0"/>
    <w:uiPriority w:val="99"/>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F45000"/>
    <w:pP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uiPriority w:val="99"/>
    <w:rsid w:val="00F45000"/>
    <w:pP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0"/>
    <w:uiPriority w:val="99"/>
    <w:rsid w:val="00F4500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uiPriority w:val="99"/>
    <w:rsid w:val="00F45000"/>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0"/>
    <w:uiPriority w:val="99"/>
    <w:rsid w:val="00F45000"/>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F4500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uiPriority w:val="99"/>
    <w:rsid w:val="00F4500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uiPriority w:val="99"/>
    <w:rsid w:val="00F4500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7">
    <w:name w:val="xl167"/>
    <w:basedOn w:val="a0"/>
    <w:uiPriority w:val="99"/>
    <w:rsid w:val="00F4500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8">
    <w:name w:val="xl168"/>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2">
    <w:name w:val="xl172"/>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3">
    <w:name w:val="xl173"/>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5">
    <w:name w:val="xl175"/>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0"/>
    <w:uiPriority w:val="99"/>
    <w:rsid w:val="00F450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0"/>
    <w:uiPriority w:val="99"/>
    <w:rsid w:val="00F45000"/>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3">
    <w:name w:val="xl183"/>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4">
    <w:name w:val="xl184"/>
    <w:basedOn w:val="a0"/>
    <w:uiPriority w:val="99"/>
    <w:rsid w:val="00F4500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F4500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F4500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
    <w:name w:val="xl188"/>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9">
    <w:name w:val="xl189"/>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
    <w:name w:val="xl190"/>
    <w:basedOn w:val="a0"/>
    <w:uiPriority w:val="99"/>
    <w:rsid w:val="00F4500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F4500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F4500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F4500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F4500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F45000"/>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F4500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F4500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F4500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5">
    <w:name w:val="font5"/>
    <w:basedOn w:val="a0"/>
    <w:rsid w:val="00F45000"/>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F45000"/>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Style3">
    <w:name w:val="Style3"/>
    <w:basedOn w:val="a0"/>
    <w:uiPriority w:val="99"/>
    <w:rsid w:val="00F45000"/>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paragraph" w:customStyle="1" w:styleId="xl65">
    <w:name w:val="xl65"/>
    <w:basedOn w:val="a0"/>
    <w:uiPriority w:val="99"/>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uiPriority w:val="99"/>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F450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0"/>
    <w:uiPriority w:val="99"/>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uiPriority w:val="99"/>
    <w:rsid w:val="00F45000"/>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9">
    <w:name w:val="xl199"/>
    <w:basedOn w:val="a0"/>
    <w:uiPriority w:val="99"/>
    <w:rsid w:val="00F4500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F4500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F4500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F4500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8">
    <w:name w:val="xl208"/>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0"/>
    <w:uiPriority w:val="99"/>
    <w:rsid w:val="00F45000"/>
    <w:pPr>
      <w:pBdr>
        <w:left w:val="single" w:sz="4" w:space="0" w:color="auto"/>
        <w:bottom w:val="single" w:sz="4" w:space="0" w:color="auto"/>
        <w:right w:val="single" w:sz="4" w:space="0" w:color="auto"/>
      </w:pBdr>
      <w:shd w:val="clear" w:color="auto" w:fill="7030A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F450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0"/>
    <w:uiPriority w:val="99"/>
    <w:rsid w:val="00F4500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uiPriority w:val="99"/>
    <w:rsid w:val="00F4500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uiPriority w:val="99"/>
    <w:rsid w:val="00F4500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uiPriority w:val="99"/>
    <w:rsid w:val="00F45000"/>
    <w:pPr>
      <w:pBdr>
        <w:left w:val="single" w:sz="4" w:space="0" w:color="auto"/>
        <w:bottom w:val="single" w:sz="4" w:space="0" w:color="auto"/>
        <w:right w:val="single" w:sz="4" w:space="0" w:color="auto"/>
      </w:pBdr>
      <w:shd w:val="clear" w:color="auto" w:fill="7030A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F45000"/>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F45000"/>
    <w:pPr>
      <w:pBdr>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F45000"/>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0"/>
    <w:uiPriority w:val="99"/>
    <w:rsid w:val="00F4500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26">
    <w:name w:val="xl226"/>
    <w:basedOn w:val="a0"/>
    <w:uiPriority w:val="99"/>
    <w:rsid w:val="00F4500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27">
    <w:name w:val="xl227"/>
    <w:basedOn w:val="a0"/>
    <w:uiPriority w:val="99"/>
    <w:rsid w:val="00F4500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F45000"/>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F4500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0"/>
    <w:uiPriority w:val="99"/>
    <w:rsid w:val="00F45000"/>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31">
    <w:name w:val="xl231"/>
    <w:basedOn w:val="a0"/>
    <w:uiPriority w:val="99"/>
    <w:rsid w:val="00F4500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0"/>
    <w:uiPriority w:val="99"/>
    <w:rsid w:val="00F45000"/>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F4500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F4500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F4500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F450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38">
    <w:name w:val="xl238"/>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39">
    <w:name w:val="xl239"/>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40">
    <w:name w:val="xl240"/>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0"/>
    <w:uiPriority w:val="99"/>
    <w:rsid w:val="00F45000"/>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4">
    <w:name w:val="xl244"/>
    <w:basedOn w:val="a0"/>
    <w:uiPriority w:val="99"/>
    <w:rsid w:val="00F45000"/>
    <w:pPr>
      <w:pBdr>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
    <w:name w:val="xl245"/>
    <w:basedOn w:val="a0"/>
    <w:uiPriority w:val="99"/>
    <w:rsid w:val="00F45000"/>
    <w:pPr>
      <w:pBdr>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6">
    <w:name w:val="xl246"/>
    <w:basedOn w:val="a0"/>
    <w:uiPriority w:val="99"/>
    <w:rsid w:val="00F45000"/>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0"/>
    <w:uiPriority w:val="99"/>
    <w:rsid w:val="00F45000"/>
    <w:pPr>
      <w:pBdr>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0"/>
    <w:uiPriority w:val="99"/>
    <w:rsid w:val="00F45000"/>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0"/>
    <w:uiPriority w:val="99"/>
    <w:rsid w:val="00F45000"/>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F45000"/>
    <w:pPr>
      <w:pBdr>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F45000"/>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F4500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F4500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F4500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F45000"/>
    <w:pPr>
      <w:pBdr>
        <w:top w:val="single" w:sz="4" w:space="0" w:color="auto"/>
        <w:left w:val="single" w:sz="4" w:space="0" w:color="auto"/>
        <w:right w:val="single" w:sz="4" w:space="0" w:color="auto"/>
      </w:pBdr>
      <w:shd w:val="clear" w:color="auto" w:fill="7030A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F45000"/>
    <w:pPr>
      <w:pBdr>
        <w:left w:val="single" w:sz="4" w:space="0" w:color="auto"/>
        <w:right w:val="single" w:sz="4" w:space="0" w:color="auto"/>
      </w:pBdr>
      <w:shd w:val="clear" w:color="auto" w:fill="7030A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Nonformat">
    <w:name w:val="ConsNonformat"/>
    <w:uiPriority w:val="99"/>
    <w:rsid w:val="00F450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ж) Тире Знак"/>
    <w:link w:val="a"/>
    <w:locked/>
    <w:rsid w:val="00F45000"/>
    <w:rPr>
      <w:rFonts w:ascii="Times New Roman" w:eastAsia="Times New Roman" w:hAnsi="Times New Roman"/>
      <w:sz w:val="24"/>
      <w:szCs w:val="24"/>
    </w:rPr>
  </w:style>
  <w:style w:type="paragraph" w:customStyle="1" w:styleId="a">
    <w:name w:val="ж) Тире"/>
    <w:basedOn w:val="ab"/>
    <w:link w:val="aff1"/>
    <w:qFormat/>
    <w:rsid w:val="00F45000"/>
    <w:pPr>
      <w:numPr>
        <w:numId w:val="1"/>
      </w:numPr>
      <w:spacing w:before="120" w:after="120" w:line="360" w:lineRule="auto"/>
      <w:jc w:val="both"/>
    </w:pPr>
    <w:rPr>
      <w:rFonts w:ascii="Times New Roman" w:eastAsia="Times New Roman" w:hAnsi="Times New Roman" w:cstheme="minorBidi"/>
      <w:sz w:val="24"/>
      <w:szCs w:val="24"/>
    </w:rPr>
  </w:style>
  <w:style w:type="paragraph" w:customStyle="1" w:styleId="14">
    <w:name w:val="Обычный (веб)1"/>
    <w:basedOn w:val="a0"/>
    <w:next w:val="af0"/>
    <w:uiPriority w:val="99"/>
    <w:rsid w:val="00F45000"/>
    <w:pPr>
      <w:spacing w:after="0" w:line="240" w:lineRule="auto"/>
      <w:ind w:firstLine="709"/>
    </w:pPr>
    <w:rPr>
      <w:rFonts w:ascii="Times New Roman" w:eastAsia="Calibri" w:hAnsi="Times New Roman" w:cs="Times New Roman"/>
      <w:sz w:val="24"/>
      <w:szCs w:val="24"/>
    </w:rPr>
  </w:style>
  <w:style w:type="paragraph" w:customStyle="1" w:styleId="Default">
    <w:name w:val="Default"/>
    <w:uiPriority w:val="99"/>
    <w:rsid w:val="00F450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2">
    <w:name w:val="footnote reference"/>
    <w:unhideWhenUsed/>
    <w:rsid w:val="00F45000"/>
    <w:rPr>
      <w:vertAlign w:val="superscript"/>
    </w:rPr>
  </w:style>
  <w:style w:type="character" w:styleId="aff3">
    <w:name w:val="Placeholder Text"/>
    <w:uiPriority w:val="99"/>
    <w:rsid w:val="00F45000"/>
    <w:rPr>
      <w:color w:val="808080"/>
    </w:rPr>
  </w:style>
  <w:style w:type="character" w:styleId="aff4">
    <w:name w:val="Subtle Emphasis"/>
    <w:uiPriority w:val="19"/>
    <w:qFormat/>
    <w:rsid w:val="00F45000"/>
    <w:rPr>
      <w:i/>
      <w:iCs/>
      <w:color w:val="808080"/>
    </w:rPr>
  </w:style>
  <w:style w:type="character" w:styleId="aff5">
    <w:name w:val="Intense Emphasis"/>
    <w:uiPriority w:val="21"/>
    <w:qFormat/>
    <w:rsid w:val="00F45000"/>
    <w:rPr>
      <w:b/>
      <w:bCs/>
      <w:i/>
      <w:iCs/>
      <w:color w:val="4F81BD"/>
    </w:rPr>
  </w:style>
  <w:style w:type="character" w:styleId="aff6">
    <w:name w:val="Subtle Reference"/>
    <w:uiPriority w:val="31"/>
    <w:qFormat/>
    <w:rsid w:val="00F45000"/>
    <w:rPr>
      <w:smallCaps/>
      <w:color w:val="C0504D"/>
      <w:u w:val="single"/>
    </w:rPr>
  </w:style>
  <w:style w:type="character" w:styleId="aff7">
    <w:name w:val="Intense Reference"/>
    <w:uiPriority w:val="32"/>
    <w:qFormat/>
    <w:rsid w:val="00F45000"/>
    <w:rPr>
      <w:b/>
      <w:bCs/>
      <w:smallCaps/>
      <w:color w:val="C0504D"/>
      <w:spacing w:val="5"/>
      <w:u w:val="single"/>
    </w:rPr>
  </w:style>
  <w:style w:type="character" w:styleId="aff8">
    <w:name w:val="Book Title"/>
    <w:uiPriority w:val="33"/>
    <w:qFormat/>
    <w:rsid w:val="00F45000"/>
    <w:rPr>
      <w:b/>
      <w:bCs/>
      <w:smallCaps/>
      <w:spacing w:val="5"/>
    </w:rPr>
  </w:style>
  <w:style w:type="character" w:customStyle="1" w:styleId="710">
    <w:name w:val="Заголовок 7 Знак1"/>
    <w:uiPriority w:val="9"/>
    <w:rsid w:val="00F45000"/>
    <w:rPr>
      <w:rFonts w:ascii="Cambria" w:eastAsia="Times New Roman" w:hAnsi="Cambria" w:cs="Times New Roman"/>
      <w:i/>
      <w:iCs/>
      <w:color w:val="243F60"/>
      <w:sz w:val="24"/>
      <w:szCs w:val="24"/>
    </w:rPr>
  </w:style>
  <w:style w:type="character" w:customStyle="1" w:styleId="810">
    <w:name w:val="Заголовок 8 Знак1"/>
    <w:uiPriority w:val="9"/>
    <w:rsid w:val="00F45000"/>
    <w:rPr>
      <w:rFonts w:ascii="Cambria" w:eastAsia="Times New Roman" w:hAnsi="Cambria" w:cs="Times New Roman"/>
      <w:color w:val="272727"/>
      <w:sz w:val="21"/>
      <w:szCs w:val="21"/>
    </w:rPr>
  </w:style>
  <w:style w:type="character" w:customStyle="1" w:styleId="910">
    <w:name w:val="Заголовок 9 Знак1"/>
    <w:uiPriority w:val="9"/>
    <w:rsid w:val="00F45000"/>
    <w:rPr>
      <w:rFonts w:ascii="Cambria" w:eastAsia="Times New Roman" w:hAnsi="Cambria" w:cs="Times New Roman"/>
      <w:i/>
      <w:iCs/>
      <w:color w:val="272727"/>
      <w:sz w:val="21"/>
      <w:szCs w:val="21"/>
    </w:rPr>
  </w:style>
  <w:style w:type="character" w:customStyle="1" w:styleId="15">
    <w:name w:val="Верхний колонтитул Знак1"/>
    <w:uiPriority w:val="99"/>
    <w:rsid w:val="00F45000"/>
    <w:rPr>
      <w:rFonts w:ascii="Times New Roman" w:eastAsia="Times New Roman" w:hAnsi="Times New Roman"/>
      <w:sz w:val="24"/>
      <w:szCs w:val="24"/>
    </w:rPr>
  </w:style>
  <w:style w:type="paragraph" w:styleId="af8">
    <w:name w:val="Body Text Indent"/>
    <w:basedOn w:val="a0"/>
    <w:link w:val="af7"/>
    <w:uiPriority w:val="99"/>
    <w:unhideWhenUsed/>
    <w:rsid w:val="00F45000"/>
    <w:pPr>
      <w:spacing w:after="120" w:line="240" w:lineRule="auto"/>
      <w:ind w:left="283"/>
    </w:pPr>
    <w:rPr>
      <w:rFonts w:ascii="Times New Roman" w:eastAsia="Times New Roman" w:hAnsi="Times New Roman"/>
      <w:sz w:val="24"/>
      <w:szCs w:val="24"/>
    </w:rPr>
  </w:style>
  <w:style w:type="character" w:customStyle="1" w:styleId="16">
    <w:name w:val="Основной текст с отступом Знак1"/>
    <w:basedOn w:val="a1"/>
    <w:uiPriority w:val="99"/>
    <w:rsid w:val="00F45000"/>
  </w:style>
  <w:style w:type="character" w:customStyle="1" w:styleId="17">
    <w:name w:val="Текст выноски Знак1"/>
    <w:uiPriority w:val="99"/>
    <w:rsid w:val="00F45000"/>
    <w:rPr>
      <w:rFonts w:ascii="Segoe UI" w:eastAsia="Times New Roman" w:hAnsi="Segoe UI" w:cs="Segoe UI"/>
      <w:sz w:val="18"/>
      <w:szCs w:val="18"/>
    </w:rPr>
  </w:style>
  <w:style w:type="paragraph" w:styleId="af6">
    <w:name w:val="Body Text"/>
    <w:basedOn w:val="a0"/>
    <w:link w:val="af5"/>
    <w:unhideWhenUsed/>
    <w:rsid w:val="00F45000"/>
    <w:pPr>
      <w:spacing w:after="120" w:line="240" w:lineRule="auto"/>
    </w:pPr>
    <w:rPr>
      <w:rFonts w:ascii="Times New Roman" w:eastAsia="Times New Roman" w:hAnsi="Times New Roman"/>
      <w:sz w:val="24"/>
      <w:szCs w:val="24"/>
    </w:rPr>
  </w:style>
  <w:style w:type="character" w:customStyle="1" w:styleId="18">
    <w:name w:val="Основной текст Знак1"/>
    <w:basedOn w:val="a1"/>
    <w:rsid w:val="00F45000"/>
  </w:style>
  <w:style w:type="character" w:customStyle="1" w:styleId="FontStyle44">
    <w:name w:val="Font Style44"/>
    <w:rsid w:val="00F45000"/>
    <w:rPr>
      <w:rFonts w:ascii="Times New Roman" w:hAnsi="Times New Roman" w:cs="Times New Roman" w:hint="default"/>
      <w:b/>
      <w:bCs/>
      <w:sz w:val="26"/>
      <w:szCs w:val="26"/>
    </w:rPr>
  </w:style>
  <w:style w:type="character" w:customStyle="1" w:styleId="19">
    <w:name w:val="Нижний колонтитул Знак1"/>
    <w:uiPriority w:val="99"/>
    <w:rsid w:val="00F45000"/>
    <w:rPr>
      <w:rFonts w:ascii="Times New Roman" w:eastAsia="Times New Roman" w:hAnsi="Times New Roman"/>
      <w:sz w:val="24"/>
      <w:szCs w:val="24"/>
    </w:rPr>
  </w:style>
  <w:style w:type="character" w:customStyle="1" w:styleId="apple-converted-space">
    <w:name w:val="apple-converted-space"/>
    <w:rsid w:val="00F45000"/>
  </w:style>
  <w:style w:type="character" w:customStyle="1" w:styleId="210">
    <w:name w:val="Основной текст 2 Знак1"/>
    <w:rsid w:val="00F45000"/>
    <w:rPr>
      <w:rFonts w:ascii="Times New Roman" w:eastAsia="Times New Roman" w:hAnsi="Times New Roman"/>
      <w:sz w:val="24"/>
      <w:szCs w:val="24"/>
    </w:rPr>
  </w:style>
  <w:style w:type="character" w:customStyle="1" w:styleId="FontStyle18">
    <w:name w:val="Font Style18"/>
    <w:rsid w:val="00F45000"/>
    <w:rPr>
      <w:rFonts w:ascii="Times New Roman" w:hAnsi="Times New Roman" w:cs="Times New Roman" w:hint="default"/>
      <w:sz w:val="26"/>
    </w:rPr>
  </w:style>
  <w:style w:type="paragraph" w:customStyle="1" w:styleId="1a">
    <w:name w:val="Название1"/>
    <w:basedOn w:val="a0"/>
    <w:next w:val="a0"/>
    <w:uiPriority w:val="10"/>
    <w:qFormat/>
    <w:rsid w:val="00F45000"/>
    <w:pPr>
      <w:spacing w:after="0" w:line="240" w:lineRule="auto"/>
      <w:contextualSpacing/>
    </w:pPr>
    <w:rPr>
      <w:rFonts w:ascii="Cambria" w:eastAsia="Times New Roman" w:hAnsi="Cambria" w:cs="Times New Roman"/>
      <w:color w:val="17365D"/>
      <w:spacing w:val="5"/>
      <w:kern w:val="28"/>
      <w:sz w:val="52"/>
      <w:szCs w:val="52"/>
      <w:lang w:val="en-US" w:eastAsia="ru-RU" w:bidi="en-US"/>
    </w:rPr>
  </w:style>
  <w:style w:type="character" w:customStyle="1" w:styleId="1b">
    <w:name w:val="Название Знак1"/>
    <w:uiPriority w:val="10"/>
    <w:rsid w:val="00F45000"/>
    <w:rPr>
      <w:rFonts w:ascii="Cambria" w:eastAsia="Times New Roman" w:hAnsi="Cambria" w:cs="Times New Roman"/>
      <w:spacing w:val="-10"/>
      <w:kern w:val="28"/>
      <w:sz w:val="56"/>
      <w:szCs w:val="56"/>
    </w:rPr>
  </w:style>
  <w:style w:type="paragraph" w:customStyle="1" w:styleId="1c">
    <w:name w:val="Подзаголовок1"/>
    <w:basedOn w:val="a0"/>
    <w:next w:val="a0"/>
    <w:uiPriority w:val="11"/>
    <w:qFormat/>
    <w:rsid w:val="00F45000"/>
    <w:pPr>
      <w:numPr>
        <w:ilvl w:val="1"/>
      </w:numPr>
      <w:spacing w:line="240" w:lineRule="auto"/>
    </w:pPr>
    <w:rPr>
      <w:rFonts w:ascii="Cambria" w:eastAsia="Times New Roman" w:hAnsi="Cambria" w:cs="Times New Roman"/>
      <w:i/>
      <w:iCs/>
      <w:color w:val="4F81BD"/>
      <w:spacing w:val="15"/>
      <w:sz w:val="24"/>
      <w:szCs w:val="24"/>
      <w:lang w:val="en-US" w:eastAsia="ru-RU" w:bidi="en-US"/>
    </w:rPr>
  </w:style>
  <w:style w:type="character" w:customStyle="1" w:styleId="1d">
    <w:name w:val="Подзаголовок Знак1"/>
    <w:uiPriority w:val="11"/>
    <w:rsid w:val="00F45000"/>
    <w:rPr>
      <w:rFonts w:ascii="Calibri" w:eastAsia="Times New Roman" w:hAnsi="Calibri" w:cs="Times New Roman"/>
      <w:color w:val="5A5A5A"/>
      <w:spacing w:val="15"/>
      <w:sz w:val="22"/>
      <w:szCs w:val="22"/>
    </w:rPr>
  </w:style>
  <w:style w:type="paragraph" w:customStyle="1" w:styleId="211">
    <w:name w:val="Цитата 21"/>
    <w:basedOn w:val="a0"/>
    <w:next w:val="a0"/>
    <w:uiPriority w:val="29"/>
    <w:qFormat/>
    <w:rsid w:val="00F45000"/>
    <w:pPr>
      <w:spacing w:before="200" w:line="240" w:lineRule="auto"/>
      <w:ind w:left="864" w:right="864"/>
      <w:jc w:val="center"/>
    </w:pPr>
    <w:rPr>
      <w:rFonts w:ascii="Times New Roman" w:eastAsia="Calibri" w:hAnsi="Times New Roman" w:cs="Times New Roman"/>
      <w:i/>
      <w:iCs/>
      <w:color w:val="000000"/>
      <w:sz w:val="20"/>
      <w:szCs w:val="28"/>
      <w:lang w:val="en-US" w:eastAsia="ru-RU" w:bidi="en-US"/>
    </w:rPr>
  </w:style>
  <w:style w:type="character" w:customStyle="1" w:styleId="212">
    <w:name w:val="Цитата 2 Знак1"/>
    <w:uiPriority w:val="29"/>
    <w:rsid w:val="00F45000"/>
    <w:rPr>
      <w:rFonts w:ascii="Times New Roman" w:eastAsia="Times New Roman" w:hAnsi="Times New Roman"/>
      <w:i/>
      <w:iCs/>
      <w:color w:val="404040"/>
      <w:sz w:val="24"/>
      <w:szCs w:val="24"/>
    </w:rPr>
  </w:style>
  <w:style w:type="paragraph" w:customStyle="1" w:styleId="1e">
    <w:name w:val="Выделенная цитата1"/>
    <w:basedOn w:val="a0"/>
    <w:next w:val="a0"/>
    <w:uiPriority w:val="30"/>
    <w:qFormat/>
    <w:rsid w:val="00F45000"/>
    <w:pPr>
      <w:pBdr>
        <w:top w:val="single" w:sz="4" w:space="10" w:color="4F81BD"/>
        <w:bottom w:val="single" w:sz="4" w:space="10" w:color="4F81BD"/>
      </w:pBdr>
      <w:spacing w:before="360" w:after="360" w:line="240" w:lineRule="auto"/>
      <w:ind w:left="864" w:right="864"/>
      <w:jc w:val="center"/>
    </w:pPr>
    <w:rPr>
      <w:rFonts w:ascii="Times New Roman" w:eastAsia="Calibri" w:hAnsi="Times New Roman" w:cs="Times New Roman"/>
      <w:b/>
      <w:bCs/>
      <w:i/>
      <w:iCs/>
      <w:color w:val="4F81BD"/>
      <w:sz w:val="20"/>
      <w:szCs w:val="28"/>
      <w:lang w:val="en-US" w:eastAsia="ru-RU" w:bidi="en-US"/>
    </w:rPr>
  </w:style>
  <w:style w:type="character" w:customStyle="1" w:styleId="1f">
    <w:name w:val="Выделенная цитата Знак1"/>
    <w:uiPriority w:val="30"/>
    <w:rsid w:val="00F45000"/>
    <w:rPr>
      <w:rFonts w:ascii="Times New Roman" w:eastAsia="Times New Roman" w:hAnsi="Times New Roman"/>
      <w:i/>
      <w:iCs/>
      <w:color w:val="4F81BD"/>
      <w:sz w:val="24"/>
      <w:szCs w:val="24"/>
    </w:rPr>
  </w:style>
  <w:style w:type="paragraph" w:styleId="afc">
    <w:name w:val="Document Map"/>
    <w:basedOn w:val="a0"/>
    <w:link w:val="afb"/>
    <w:uiPriority w:val="99"/>
    <w:semiHidden/>
    <w:unhideWhenUsed/>
    <w:rsid w:val="00F45000"/>
    <w:pPr>
      <w:spacing w:after="0" w:line="240" w:lineRule="auto"/>
    </w:pPr>
    <w:rPr>
      <w:rFonts w:ascii="Tahoma" w:hAnsi="Tahoma" w:cs="Tahoma"/>
      <w:sz w:val="16"/>
      <w:szCs w:val="16"/>
      <w:lang w:val="en-US" w:bidi="en-US"/>
    </w:rPr>
  </w:style>
  <w:style w:type="character" w:customStyle="1" w:styleId="1f0">
    <w:name w:val="Схема документа Знак1"/>
    <w:basedOn w:val="a1"/>
    <w:uiPriority w:val="99"/>
    <w:rsid w:val="00F45000"/>
    <w:rPr>
      <w:rFonts w:ascii="Segoe UI" w:hAnsi="Segoe UI" w:cs="Segoe UI"/>
      <w:sz w:val="16"/>
      <w:szCs w:val="16"/>
    </w:rPr>
  </w:style>
  <w:style w:type="paragraph" w:styleId="34">
    <w:name w:val="Body Text Indent 3"/>
    <w:basedOn w:val="a0"/>
    <w:link w:val="33"/>
    <w:semiHidden/>
    <w:unhideWhenUsed/>
    <w:rsid w:val="00F45000"/>
    <w:pPr>
      <w:spacing w:after="120" w:line="240" w:lineRule="auto"/>
      <w:ind w:left="283"/>
    </w:pPr>
    <w:rPr>
      <w:rFonts w:ascii="Times New Roman" w:hAnsi="Times New Roman"/>
      <w:sz w:val="16"/>
      <w:szCs w:val="16"/>
      <w:lang w:val="en-US" w:bidi="en-US"/>
    </w:rPr>
  </w:style>
  <w:style w:type="character" w:customStyle="1" w:styleId="310">
    <w:name w:val="Основной текст с отступом 3 Знак1"/>
    <w:basedOn w:val="a1"/>
    <w:rsid w:val="00F45000"/>
    <w:rPr>
      <w:sz w:val="16"/>
      <w:szCs w:val="16"/>
    </w:rPr>
  </w:style>
  <w:style w:type="paragraph" w:styleId="32">
    <w:name w:val="Body Text 3"/>
    <w:basedOn w:val="a0"/>
    <w:link w:val="31"/>
    <w:uiPriority w:val="99"/>
    <w:semiHidden/>
    <w:unhideWhenUsed/>
    <w:rsid w:val="00F45000"/>
    <w:pPr>
      <w:spacing w:after="120" w:line="240" w:lineRule="auto"/>
    </w:pPr>
    <w:rPr>
      <w:rFonts w:ascii="Times New Roman" w:hAnsi="Times New Roman"/>
      <w:sz w:val="16"/>
      <w:szCs w:val="16"/>
      <w:lang w:val="en-US" w:bidi="en-US"/>
    </w:rPr>
  </w:style>
  <w:style w:type="character" w:customStyle="1" w:styleId="311">
    <w:name w:val="Основной текст 3 Знак1"/>
    <w:basedOn w:val="a1"/>
    <w:uiPriority w:val="99"/>
    <w:rsid w:val="00F45000"/>
    <w:rPr>
      <w:sz w:val="16"/>
      <w:szCs w:val="16"/>
    </w:rPr>
  </w:style>
  <w:style w:type="paragraph" w:styleId="25">
    <w:name w:val="Body Text Indent 2"/>
    <w:basedOn w:val="a0"/>
    <w:link w:val="24"/>
    <w:semiHidden/>
    <w:unhideWhenUsed/>
    <w:rsid w:val="00F45000"/>
    <w:pPr>
      <w:spacing w:after="120" w:line="480" w:lineRule="auto"/>
      <w:ind w:left="283"/>
    </w:pPr>
    <w:rPr>
      <w:rFonts w:ascii="Times New Roman" w:eastAsia="Times New Roman" w:hAnsi="Times New Roman"/>
      <w:sz w:val="24"/>
      <w:szCs w:val="24"/>
    </w:rPr>
  </w:style>
  <w:style w:type="character" w:customStyle="1" w:styleId="213">
    <w:name w:val="Основной текст с отступом 2 Знак1"/>
    <w:basedOn w:val="a1"/>
    <w:rsid w:val="00F45000"/>
  </w:style>
  <w:style w:type="paragraph" w:styleId="afe">
    <w:name w:val="Plain Text"/>
    <w:basedOn w:val="a0"/>
    <w:link w:val="afd"/>
    <w:semiHidden/>
    <w:unhideWhenUsed/>
    <w:rsid w:val="00F45000"/>
    <w:pPr>
      <w:spacing w:after="0" w:line="240" w:lineRule="auto"/>
    </w:pPr>
    <w:rPr>
      <w:rFonts w:ascii="Courier New" w:eastAsia="Times New Roman" w:hAnsi="Courier New" w:cs="Courier New"/>
    </w:rPr>
  </w:style>
  <w:style w:type="character" w:customStyle="1" w:styleId="1f1">
    <w:name w:val="Текст Знак1"/>
    <w:basedOn w:val="a1"/>
    <w:rsid w:val="00F45000"/>
    <w:rPr>
      <w:rFonts w:ascii="Consolas" w:hAnsi="Consolas" w:cs="Consolas"/>
      <w:sz w:val="21"/>
      <w:szCs w:val="21"/>
    </w:rPr>
  </w:style>
  <w:style w:type="character" w:customStyle="1" w:styleId="aff9">
    <w:name w:val="Сравнение редакций. Добавленный фрагмент"/>
    <w:uiPriority w:val="99"/>
    <w:rsid w:val="00F45000"/>
    <w:rPr>
      <w:color w:val="000000"/>
      <w:shd w:val="clear" w:color="auto" w:fill="C1D7FF"/>
    </w:rPr>
  </w:style>
  <w:style w:type="paragraph" w:styleId="af2">
    <w:name w:val="footnote text"/>
    <w:basedOn w:val="a0"/>
    <w:link w:val="af1"/>
    <w:unhideWhenUsed/>
    <w:rsid w:val="00F45000"/>
    <w:pPr>
      <w:spacing w:after="0" w:line="240" w:lineRule="auto"/>
    </w:pPr>
    <w:rPr>
      <w:rFonts w:ascii="Times New Roman" w:eastAsia="Times New Roman" w:hAnsi="Times New Roman"/>
      <w:kern w:val="2"/>
      <w:sz w:val="24"/>
      <w:szCs w:val="24"/>
    </w:rPr>
  </w:style>
  <w:style w:type="character" w:customStyle="1" w:styleId="1f2">
    <w:name w:val="Текст сноски Знак1"/>
    <w:basedOn w:val="a1"/>
    <w:uiPriority w:val="99"/>
    <w:rsid w:val="00F45000"/>
    <w:rPr>
      <w:sz w:val="20"/>
      <w:szCs w:val="20"/>
    </w:rPr>
  </w:style>
  <w:style w:type="table" w:customStyle="1" w:styleId="112">
    <w:name w:val="Сетка таблицы11"/>
    <w:basedOn w:val="a2"/>
    <w:next w:val="a4"/>
    <w:rsid w:val="00F4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F4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uiPriority w:val="39"/>
    <w:rsid w:val="00F450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39"/>
    <w:rsid w:val="00F450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Знак2"/>
    <w:uiPriority w:val="9"/>
    <w:rsid w:val="00F45000"/>
    <w:rPr>
      <w:rFonts w:ascii="Calibri" w:eastAsia="Times New Roman" w:hAnsi="Calibri" w:cs="Times New Roman"/>
      <w:sz w:val="24"/>
      <w:szCs w:val="24"/>
      <w:lang w:eastAsia="en-US"/>
    </w:rPr>
  </w:style>
  <w:style w:type="character" w:customStyle="1" w:styleId="82">
    <w:name w:val="Заголовок 8 Знак2"/>
    <w:uiPriority w:val="9"/>
    <w:rsid w:val="00F45000"/>
    <w:rPr>
      <w:rFonts w:ascii="Calibri" w:eastAsia="Times New Roman" w:hAnsi="Calibri" w:cs="Times New Roman"/>
      <w:i/>
      <w:iCs/>
      <w:sz w:val="24"/>
      <w:szCs w:val="24"/>
      <w:lang w:eastAsia="en-US"/>
    </w:rPr>
  </w:style>
  <w:style w:type="character" w:customStyle="1" w:styleId="92">
    <w:name w:val="Заголовок 9 Знак2"/>
    <w:uiPriority w:val="9"/>
    <w:rsid w:val="00F45000"/>
    <w:rPr>
      <w:rFonts w:ascii="Calibri Light" w:eastAsia="Times New Roman" w:hAnsi="Calibri Light" w:cs="Times New Roman"/>
      <w:sz w:val="22"/>
      <w:szCs w:val="22"/>
      <w:lang w:eastAsia="en-US"/>
    </w:rPr>
  </w:style>
  <w:style w:type="paragraph" w:styleId="af4">
    <w:name w:val="Title"/>
    <w:basedOn w:val="a0"/>
    <w:next w:val="a0"/>
    <w:link w:val="af3"/>
    <w:uiPriority w:val="10"/>
    <w:qFormat/>
    <w:rsid w:val="00F45000"/>
    <w:pPr>
      <w:spacing w:before="240" w:after="60" w:line="276" w:lineRule="auto"/>
      <w:jc w:val="center"/>
      <w:outlineLvl w:val="0"/>
    </w:pPr>
    <w:rPr>
      <w:rFonts w:ascii="Cambria" w:eastAsia="Times New Roman" w:hAnsi="Cambria"/>
      <w:color w:val="17365D"/>
      <w:spacing w:val="5"/>
      <w:kern w:val="28"/>
      <w:sz w:val="52"/>
      <w:szCs w:val="52"/>
      <w:lang w:val="en-US" w:bidi="en-US"/>
    </w:rPr>
  </w:style>
  <w:style w:type="character" w:customStyle="1" w:styleId="28">
    <w:name w:val="Название Знак2"/>
    <w:basedOn w:val="a1"/>
    <w:uiPriority w:val="10"/>
    <w:rsid w:val="00F45000"/>
    <w:rPr>
      <w:rFonts w:asciiTheme="majorHAnsi" w:eastAsiaTheme="majorEastAsia" w:hAnsiTheme="majorHAnsi" w:cstheme="majorBidi"/>
      <w:spacing w:val="-10"/>
      <w:kern w:val="28"/>
      <w:sz w:val="56"/>
      <w:szCs w:val="56"/>
    </w:rPr>
  </w:style>
  <w:style w:type="character" w:customStyle="1" w:styleId="1f3">
    <w:name w:val="Заголовок Знак1"/>
    <w:basedOn w:val="a1"/>
    <w:uiPriority w:val="10"/>
    <w:rsid w:val="00F45000"/>
    <w:rPr>
      <w:rFonts w:asciiTheme="majorHAnsi" w:eastAsiaTheme="majorEastAsia" w:hAnsiTheme="majorHAnsi" w:cstheme="majorBidi"/>
      <w:spacing w:val="-10"/>
      <w:kern w:val="28"/>
      <w:sz w:val="56"/>
      <w:szCs w:val="56"/>
    </w:rPr>
  </w:style>
  <w:style w:type="paragraph" w:styleId="afa">
    <w:name w:val="Subtitle"/>
    <w:basedOn w:val="a0"/>
    <w:next w:val="a0"/>
    <w:link w:val="af9"/>
    <w:uiPriority w:val="11"/>
    <w:qFormat/>
    <w:rsid w:val="00F45000"/>
    <w:pPr>
      <w:spacing w:after="60" w:line="276" w:lineRule="auto"/>
      <w:jc w:val="center"/>
      <w:outlineLvl w:val="1"/>
    </w:pPr>
    <w:rPr>
      <w:rFonts w:ascii="Cambria" w:eastAsia="Times New Roman" w:hAnsi="Cambria"/>
      <w:i/>
      <w:iCs/>
      <w:color w:val="4F81BD"/>
      <w:spacing w:val="15"/>
      <w:sz w:val="24"/>
      <w:szCs w:val="24"/>
      <w:lang w:val="en-US" w:bidi="en-US"/>
    </w:rPr>
  </w:style>
  <w:style w:type="character" w:customStyle="1" w:styleId="29">
    <w:name w:val="Подзаголовок Знак2"/>
    <w:basedOn w:val="a1"/>
    <w:uiPriority w:val="11"/>
    <w:rsid w:val="00F45000"/>
    <w:rPr>
      <w:rFonts w:eastAsiaTheme="minorEastAsia"/>
      <w:color w:val="5A5A5A" w:themeColor="text1" w:themeTint="A5"/>
      <w:spacing w:val="15"/>
    </w:rPr>
  </w:style>
  <w:style w:type="paragraph" w:styleId="27">
    <w:name w:val="Quote"/>
    <w:basedOn w:val="a0"/>
    <w:next w:val="a0"/>
    <w:link w:val="26"/>
    <w:uiPriority w:val="29"/>
    <w:qFormat/>
    <w:rsid w:val="00F45000"/>
    <w:pPr>
      <w:spacing w:before="200" w:line="276" w:lineRule="auto"/>
      <w:ind w:left="864" w:right="864"/>
      <w:jc w:val="center"/>
    </w:pPr>
    <w:rPr>
      <w:rFonts w:ascii="Times New Roman" w:hAnsi="Times New Roman"/>
      <w:i/>
      <w:iCs/>
      <w:color w:val="000000"/>
      <w:szCs w:val="28"/>
      <w:lang w:val="en-US" w:bidi="en-US"/>
    </w:rPr>
  </w:style>
  <w:style w:type="character" w:customStyle="1" w:styleId="220">
    <w:name w:val="Цитата 2 Знак2"/>
    <w:basedOn w:val="a1"/>
    <w:uiPriority w:val="29"/>
    <w:rsid w:val="00F45000"/>
    <w:rPr>
      <w:i/>
      <w:iCs/>
      <w:color w:val="404040" w:themeColor="text1" w:themeTint="BF"/>
    </w:rPr>
  </w:style>
  <w:style w:type="paragraph" w:styleId="aff0">
    <w:name w:val="Intense Quote"/>
    <w:basedOn w:val="a0"/>
    <w:next w:val="a0"/>
    <w:link w:val="aff"/>
    <w:uiPriority w:val="30"/>
    <w:qFormat/>
    <w:rsid w:val="00F45000"/>
    <w:pPr>
      <w:pBdr>
        <w:top w:val="single" w:sz="4" w:space="10" w:color="5B9BD5"/>
        <w:bottom w:val="single" w:sz="4" w:space="10" w:color="5B9BD5"/>
      </w:pBdr>
      <w:spacing w:before="360" w:after="360" w:line="276" w:lineRule="auto"/>
      <w:ind w:left="864" w:right="864"/>
      <w:jc w:val="center"/>
    </w:pPr>
    <w:rPr>
      <w:rFonts w:ascii="Times New Roman" w:hAnsi="Times New Roman"/>
      <w:b/>
      <w:bCs/>
      <w:i/>
      <w:iCs/>
      <w:color w:val="4F81BD"/>
      <w:szCs w:val="28"/>
      <w:lang w:val="en-US" w:bidi="en-US"/>
    </w:rPr>
  </w:style>
  <w:style w:type="character" w:customStyle="1" w:styleId="2a">
    <w:name w:val="Выделенная цитата Знак2"/>
    <w:basedOn w:val="a1"/>
    <w:uiPriority w:val="30"/>
    <w:rsid w:val="00F45000"/>
    <w:rPr>
      <w:i/>
      <w:iCs/>
      <w:color w:val="5B9BD5" w:themeColor="accent1"/>
    </w:rPr>
  </w:style>
  <w:style w:type="character" w:customStyle="1" w:styleId="affa">
    <w:name w:val="Гипертекстовая ссылка"/>
    <w:uiPriority w:val="99"/>
    <w:rsid w:val="00F45000"/>
    <w:rPr>
      <w:rFonts w:cs="Times New Roman"/>
      <w:color w:val="106BBE"/>
    </w:rPr>
  </w:style>
  <w:style w:type="character" w:customStyle="1" w:styleId="WW8Num1z0">
    <w:name w:val="WW8Num1z0"/>
    <w:rsid w:val="00F45000"/>
  </w:style>
  <w:style w:type="character" w:customStyle="1" w:styleId="WW8Num1z1">
    <w:name w:val="WW8Num1z1"/>
    <w:rsid w:val="00F45000"/>
  </w:style>
  <w:style w:type="character" w:customStyle="1" w:styleId="WW8Num1z2">
    <w:name w:val="WW8Num1z2"/>
    <w:rsid w:val="00F45000"/>
  </w:style>
  <w:style w:type="character" w:customStyle="1" w:styleId="WW8Num1z3">
    <w:name w:val="WW8Num1z3"/>
    <w:rsid w:val="00F45000"/>
  </w:style>
  <w:style w:type="character" w:customStyle="1" w:styleId="WW8Num1z4">
    <w:name w:val="WW8Num1z4"/>
    <w:rsid w:val="00F45000"/>
  </w:style>
  <w:style w:type="character" w:customStyle="1" w:styleId="WW8Num1z5">
    <w:name w:val="WW8Num1z5"/>
    <w:rsid w:val="00F45000"/>
  </w:style>
  <w:style w:type="character" w:customStyle="1" w:styleId="WW8Num1z6">
    <w:name w:val="WW8Num1z6"/>
    <w:rsid w:val="00F45000"/>
  </w:style>
  <w:style w:type="character" w:customStyle="1" w:styleId="WW8Num1z7">
    <w:name w:val="WW8Num1z7"/>
    <w:rsid w:val="00F45000"/>
  </w:style>
  <w:style w:type="character" w:customStyle="1" w:styleId="WW8Num1z8">
    <w:name w:val="WW8Num1z8"/>
    <w:rsid w:val="00F45000"/>
  </w:style>
  <w:style w:type="character" w:customStyle="1" w:styleId="WW8Num2z0">
    <w:name w:val="WW8Num2z0"/>
    <w:rsid w:val="00F45000"/>
    <w:rPr>
      <w:rFonts w:ascii="Symbol" w:hAnsi="Symbol" w:cs="Symbol" w:hint="default"/>
    </w:rPr>
  </w:style>
  <w:style w:type="character" w:customStyle="1" w:styleId="WW8Num3z0">
    <w:name w:val="WW8Num3z0"/>
    <w:rsid w:val="00F45000"/>
    <w:rPr>
      <w:rFonts w:cs="Times New Roman" w:hint="default"/>
    </w:rPr>
  </w:style>
  <w:style w:type="character" w:customStyle="1" w:styleId="WW8Num3z1">
    <w:name w:val="WW8Num3z1"/>
    <w:rsid w:val="00F45000"/>
    <w:rPr>
      <w:rFonts w:hint="default"/>
    </w:rPr>
  </w:style>
  <w:style w:type="character" w:customStyle="1" w:styleId="WW8Num4z0">
    <w:name w:val="WW8Num4z0"/>
    <w:rsid w:val="00F45000"/>
    <w:rPr>
      <w:rFonts w:ascii="Symbol" w:hAnsi="Symbol" w:cs="Symbol" w:hint="default"/>
    </w:rPr>
  </w:style>
  <w:style w:type="character" w:customStyle="1" w:styleId="WW8Num4z1">
    <w:name w:val="WW8Num4z1"/>
    <w:rsid w:val="00F45000"/>
    <w:rPr>
      <w:rFonts w:ascii="Courier New" w:hAnsi="Courier New" w:cs="Courier New" w:hint="default"/>
    </w:rPr>
  </w:style>
  <w:style w:type="character" w:customStyle="1" w:styleId="WW8Num4z2">
    <w:name w:val="WW8Num4z2"/>
    <w:rsid w:val="00F45000"/>
    <w:rPr>
      <w:rFonts w:ascii="Wingdings" w:hAnsi="Wingdings" w:cs="Wingdings" w:hint="default"/>
    </w:rPr>
  </w:style>
  <w:style w:type="character" w:customStyle="1" w:styleId="WW8Num5z0">
    <w:name w:val="WW8Num5z0"/>
    <w:rsid w:val="00F45000"/>
    <w:rPr>
      <w:rFonts w:hint="default"/>
    </w:rPr>
  </w:style>
  <w:style w:type="character" w:customStyle="1" w:styleId="WW8Num5z1">
    <w:name w:val="WW8Num5z1"/>
    <w:rsid w:val="00F45000"/>
  </w:style>
  <w:style w:type="character" w:customStyle="1" w:styleId="WW8Num5z2">
    <w:name w:val="WW8Num5z2"/>
    <w:rsid w:val="00F45000"/>
  </w:style>
  <w:style w:type="character" w:customStyle="1" w:styleId="WW8Num5z3">
    <w:name w:val="WW8Num5z3"/>
    <w:rsid w:val="00F45000"/>
  </w:style>
  <w:style w:type="character" w:customStyle="1" w:styleId="WW8Num5z4">
    <w:name w:val="WW8Num5z4"/>
    <w:rsid w:val="00F45000"/>
  </w:style>
  <w:style w:type="character" w:customStyle="1" w:styleId="WW8Num5z5">
    <w:name w:val="WW8Num5z5"/>
    <w:rsid w:val="00F45000"/>
  </w:style>
  <w:style w:type="character" w:customStyle="1" w:styleId="WW8Num5z6">
    <w:name w:val="WW8Num5z6"/>
    <w:rsid w:val="00F45000"/>
  </w:style>
  <w:style w:type="character" w:customStyle="1" w:styleId="WW8Num5z7">
    <w:name w:val="WW8Num5z7"/>
    <w:rsid w:val="00F45000"/>
  </w:style>
  <w:style w:type="character" w:customStyle="1" w:styleId="WW8Num5z8">
    <w:name w:val="WW8Num5z8"/>
    <w:rsid w:val="00F45000"/>
  </w:style>
  <w:style w:type="character" w:customStyle="1" w:styleId="WW8Num6z0">
    <w:name w:val="WW8Num6z0"/>
    <w:rsid w:val="00F45000"/>
    <w:rPr>
      <w:rFonts w:hint="default"/>
    </w:rPr>
  </w:style>
  <w:style w:type="character" w:customStyle="1" w:styleId="WW8Num6z1">
    <w:name w:val="WW8Num6z1"/>
    <w:rsid w:val="00F45000"/>
    <w:rPr>
      <w:rFonts w:hint="default"/>
      <w:b w:val="0"/>
    </w:rPr>
  </w:style>
  <w:style w:type="character" w:customStyle="1" w:styleId="WW8Num7z0">
    <w:name w:val="WW8Num7z0"/>
    <w:rsid w:val="00F45000"/>
    <w:rPr>
      <w:rFonts w:ascii="Times New Roman" w:hAnsi="Times New Roman" w:cs="Times New Roman" w:hint="default"/>
    </w:rPr>
  </w:style>
  <w:style w:type="character" w:customStyle="1" w:styleId="WW8Num8z0">
    <w:name w:val="WW8Num8z0"/>
    <w:rsid w:val="00F45000"/>
    <w:rPr>
      <w:rFonts w:ascii="Symbol" w:hAnsi="Symbol" w:cs="Symbol" w:hint="default"/>
    </w:rPr>
  </w:style>
  <w:style w:type="character" w:customStyle="1" w:styleId="WW8Num8z1">
    <w:name w:val="WW8Num8z1"/>
    <w:rsid w:val="00F45000"/>
    <w:rPr>
      <w:rFonts w:ascii="Courier New" w:hAnsi="Courier New" w:cs="Courier New" w:hint="default"/>
    </w:rPr>
  </w:style>
  <w:style w:type="character" w:customStyle="1" w:styleId="WW8Num8z2">
    <w:name w:val="WW8Num8z2"/>
    <w:rsid w:val="00F45000"/>
    <w:rPr>
      <w:rFonts w:ascii="Wingdings" w:hAnsi="Wingdings" w:cs="Wingdings" w:hint="default"/>
    </w:rPr>
  </w:style>
  <w:style w:type="character" w:customStyle="1" w:styleId="WW8Num9z0">
    <w:name w:val="WW8Num9z0"/>
    <w:rsid w:val="00F45000"/>
    <w:rPr>
      <w:rFonts w:hint="default"/>
    </w:rPr>
  </w:style>
  <w:style w:type="character" w:customStyle="1" w:styleId="WW8Num10z0">
    <w:name w:val="WW8Num10z0"/>
    <w:rsid w:val="00F45000"/>
    <w:rPr>
      <w:rFonts w:ascii="Symbol" w:hAnsi="Symbol" w:cs="Symbol" w:hint="default"/>
    </w:rPr>
  </w:style>
  <w:style w:type="character" w:customStyle="1" w:styleId="WW8Num10z1">
    <w:name w:val="WW8Num10z1"/>
    <w:rsid w:val="00F45000"/>
    <w:rPr>
      <w:rFonts w:ascii="Courier New" w:hAnsi="Courier New" w:cs="Courier New" w:hint="default"/>
    </w:rPr>
  </w:style>
  <w:style w:type="character" w:customStyle="1" w:styleId="WW8Num10z2">
    <w:name w:val="WW8Num10z2"/>
    <w:rsid w:val="00F45000"/>
    <w:rPr>
      <w:rFonts w:ascii="Wingdings" w:hAnsi="Wingdings" w:cs="Wingdings" w:hint="default"/>
    </w:rPr>
  </w:style>
  <w:style w:type="character" w:customStyle="1" w:styleId="WW8Num11z0">
    <w:name w:val="WW8Num11z0"/>
    <w:rsid w:val="00F45000"/>
    <w:rPr>
      <w:rFonts w:hint="default"/>
    </w:rPr>
  </w:style>
  <w:style w:type="character" w:customStyle="1" w:styleId="WW8Num11z1">
    <w:name w:val="WW8Num11z1"/>
    <w:rsid w:val="00F45000"/>
  </w:style>
  <w:style w:type="character" w:customStyle="1" w:styleId="WW8Num11z2">
    <w:name w:val="WW8Num11z2"/>
    <w:rsid w:val="00F45000"/>
  </w:style>
  <w:style w:type="character" w:customStyle="1" w:styleId="WW8Num11z3">
    <w:name w:val="WW8Num11z3"/>
    <w:rsid w:val="00F45000"/>
  </w:style>
  <w:style w:type="character" w:customStyle="1" w:styleId="WW8Num11z4">
    <w:name w:val="WW8Num11z4"/>
    <w:rsid w:val="00F45000"/>
  </w:style>
  <w:style w:type="character" w:customStyle="1" w:styleId="WW8Num11z5">
    <w:name w:val="WW8Num11z5"/>
    <w:rsid w:val="00F45000"/>
  </w:style>
  <w:style w:type="character" w:customStyle="1" w:styleId="WW8Num11z6">
    <w:name w:val="WW8Num11z6"/>
    <w:rsid w:val="00F45000"/>
  </w:style>
  <w:style w:type="character" w:customStyle="1" w:styleId="WW8Num11z7">
    <w:name w:val="WW8Num11z7"/>
    <w:rsid w:val="00F45000"/>
  </w:style>
  <w:style w:type="character" w:customStyle="1" w:styleId="WW8Num11z8">
    <w:name w:val="WW8Num11z8"/>
    <w:rsid w:val="00F45000"/>
  </w:style>
  <w:style w:type="character" w:customStyle="1" w:styleId="WW8Num12z0">
    <w:name w:val="WW8Num12z0"/>
    <w:rsid w:val="00F45000"/>
    <w:rPr>
      <w:rFonts w:ascii="Symbol" w:hAnsi="Symbol" w:cs="Symbol" w:hint="default"/>
    </w:rPr>
  </w:style>
  <w:style w:type="character" w:customStyle="1" w:styleId="WW8Num12z1">
    <w:name w:val="WW8Num12z1"/>
    <w:rsid w:val="00F45000"/>
    <w:rPr>
      <w:rFonts w:ascii="Courier New" w:hAnsi="Courier New" w:cs="Courier New" w:hint="default"/>
    </w:rPr>
  </w:style>
  <w:style w:type="character" w:customStyle="1" w:styleId="WW8Num12z2">
    <w:name w:val="WW8Num12z2"/>
    <w:rsid w:val="00F45000"/>
    <w:rPr>
      <w:rFonts w:ascii="Wingdings" w:hAnsi="Wingdings" w:cs="Wingdings" w:hint="default"/>
    </w:rPr>
  </w:style>
  <w:style w:type="character" w:customStyle="1" w:styleId="WW8Num13z0">
    <w:name w:val="WW8Num13z0"/>
    <w:rsid w:val="00F45000"/>
  </w:style>
  <w:style w:type="character" w:customStyle="1" w:styleId="WW8Num13z1">
    <w:name w:val="WW8Num13z1"/>
    <w:rsid w:val="00F45000"/>
  </w:style>
  <w:style w:type="character" w:customStyle="1" w:styleId="WW8Num13z2">
    <w:name w:val="WW8Num13z2"/>
    <w:rsid w:val="00F45000"/>
  </w:style>
  <w:style w:type="character" w:customStyle="1" w:styleId="WW8Num13z3">
    <w:name w:val="WW8Num13z3"/>
    <w:rsid w:val="00F45000"/>
  </w:style>
  <w:style w:type="character" w:customStyle="1" w:styleId="WW8Num13z4">
    <w:name w:val="WW8Num13z4"/>
    <w:rsid w:val="00F45000"/>
  </w:style>
  <w:style w:type="character" w:customStyle="1" w:styleId="WW8Num13z5">
    <w:name w:val="WW8Num13z5"/>
    <w:rsid w:val="00F45000"/>
  </w:style>
  <w:style w:type="character" w:customStyle="1" w:styleId="WW8Num13z6">
    <w:name w:val="WW8Num13z6"/>
    <w:rsid w:val="00F45000"/>
  </w:style>
  <w:style w:type="character" w:customStyle="1" w:styleId="WW8Num13z7">
    <w:name w:val="WW8Num13z7"/>
    <w:rsid w:val="00F45000"/>
  </w:style>
  <w:style w:type="character" w:customStyle="1" w:styleId="WW8Num13z8">
    <w:name w:val="WW8Num13z8"/>
    <w:rsid w:val="00F45000"/>
  </w:style>
  <w:style w:type="character" w:customStyle="1" w:styleId="WW8Num14z0">
    <w:name w:val="WW8Num14z0"/>
    <w:rsid w:val="00F45000"/>
    <w:rPr>
      <w:rFonts w:ascii="Symbol" w:hAnsi="Symbol" w:cs="Symbol" w:hint="default"/>
    </w:rPr>
  </w:style>
  <w:style w:type="character" w:customStyle="1" w:styleId="WW8Num14z1">
    <w:name w:val="WW8Num14z1"/>
    <w:rsid w:val="00F45000"/>
    <w:rPr>
      <w:rFonts w:ascii="Courier New" w:hAnsi="Courier New" w:cs="Courier New" w:hint="default"/>
    </w:rPr>
  </w:style>
  <w:style w:type="character" w:customStyle="1" w:styleId="WW8Num14z2">
    <w:name w:val="WW8Num14z2"/>
    <w:rsid w:val="00F45000"/>
    <w:rPr>
      <w:rFonts w:ascii="Wingdings" w:hAnsi="Wingdings" w:cs="Wingdings" w:hint="default"/>
    </w:rPr>
  </w:style>
  <w:style w:type="character" w:customStyle="1" w:styleId="WW8Num15z0">
    <w:name w:val="WW8Num15z0"/>
    <w:rsid w:val="00F45000"/>
    <w:rPr>
      <w:rFonts w:ascii="Symbol" w:hAnsi="Symbol" w:cs="Symbol" w:hint="default"/>
    </w:rPr>
  </w:style>
  <w:style w:type="character" w:customStyle="1" w:styleId="WW8Num15z1">
    <w:name w:val="WW8Num15z1"/>
    <w:rsid w:val="00F45000"/>
    <w:rPr>
      <w:rFonts w:ascii="Courier New" w:hAnsi="Courier New" w:cs="Courier New" w:hint="default"/>
    </w:rPr>
  </w:style>
  <w:style w:type="character" w:customStyle="1" w:styleId="WW8Num15z2">
    <w:name w:val="WW8Num15z2"/>
    <w:rsid w:val="00F45000"/>
    <w:rPr>
      <w:rFonts w:ascii="Wingdings" w:hAnsi="Wingdings" w:cs="Wingdings" w:hint="default"/>
    </w:rPr>
  </w:style>
  <w:style w:type="character" w:customStyle="1" w:styleId="WW8Num16z0">
    <w:name w:val="WW8Num16z0"/>
    <w:rsid w:val="00F45000"/>
    <w:rPr>
      <w:rFonts w:hint="default"/>
    </w:rPr>
  </w:style>
  <w:style w:type="character" w:customStyle="1" w:styleId="WW8Num17z0">
    <w:name w:val="WW8Num17z0"/>
    <w:rsid w:val="00F45000"/>
    <w:rPr>
      <w:rFonts w:hint="default"/>
    </w:rPr>
  </w:style>
  <w:style w:type="character" w:customStyle="1" w:styleId="WW8Num18z0">
    <w:name w:val="WW8Num18z0"/>
    <w:rsid w:val="00F45000"/>
    <w:rPr>
      <w:rFonts w:ascii="Symbol" w:hAnsi="Symbol" w:cs="Symbol" w:hint="default"/>
    </w:rPr>
  </w:style>
  <w:style w:type="character" w:customStyle="1" w:styleId="WW8Num18z1">
    <w:name w:val="WW8Num18z1"/>
    <w:rsid w:val="00F45000"/>
    <w:rPr>
      <w:rFonts w:ascii="Courier New" w:hAnsi="Courier New" w:cs="Courier New" w:hint="default"/>
    </w:rPr>
  </w:style>
  <w:style w:type="character" w:customStyle="1" w:styleId="WW8Num18z2">
    <w:name w:val="WW8Num18z2"/>
    <w:rsid w:val="00F45000"/>
    <w:rPr>
      <w:rFonts w:ascii="Wingdings" w:hAnsi="Wingdings" w:cs="Wingdings" w:hint="default"/>
    </w:rPr>
  </w:style>
  <w:style w:type="character" w:customStyle="1" w:styleId="WW8Num19z0">
    <w:name w:val="WW8Num19z0"/>
    <w:rsid w:val="00F45000"/>
    <w:rPr>
      <w:rFonts w:hint="default"/>
    </w:rPr>
  </w:style>
  <w:style w:type="character" w:customStyle="1" w:styleId="WW8Num19z1">
    <w:name w:val="WW8Num19z1"/>
    <w:rsid w:val="00F45000"/>
  </w:style>
  <w:style w:type="character" w:customStyle="1" w:styleId="WW8Num19z2">
    <w:name w:val="WW8Num19z2"/>
    <w:rsid w:val="00F45000"/>
  </w:style>
  <w:style w:type="character" w:customStyle="1" w:styleId="WW8Num19z3">
    <w:name w:val="WW8Num19z3"/>
    <w:rsid w:val="00F45000"/>
  </w:style>
  <w:style w:type="character" w:customStyle="1" w:styleId="WW8Num19z4">
    <w:name w:val="WW8Num19z4"/>
    <w:rsid w:val="00F45000"/>
  </w:style>
  <w:style w:type="character" w:customStyle="1" w:styleId="WW8Num19z5">
    <w:name w:val="WW8Num19z5"/>
    <w:rsid w:val="00F45000"/>
  </w:style>
  <w:style w:type="character" w:customStyle="1" w:styleId="WW8Num19z6">
    <w:name w:val="WW8Num19z6"/>
    <w:rsid w:val="00F45000"/>
  </w:style>
  <w:style w:type="character" w:customStyle="1" w:styleId="WW8Num19z7">
    <w:name w:val="WW8Num19z7"/>
    <w:rsid w:val="00F45000"/>
  </w:style>
  <w:style w:type="character" w:customStyle="1" w:styleId="WW8Num19z8">
    <w:name w:val="WW8Num19z8"/>
    <w:rsid w:val="00F45000"/>
  </w:style>
  <w:style w:type="character" w:customStyle="1" w:styleId="WW8Num20z0">
    <w:name w:val="WW8Num20z0"/>
    <w:rsid w:val="00F45000"/>
    <w:rPr>
      <w:rFonts w:hint="default"/>
    </w:rPr>
  </w:style>
  <w:style w:type="character" w:customStyle="1" w:styleId="WW8Num20z1">
    <w:name w:val="WW8Num20z1"/>
    <w:rsid w:val="00F45000"/>
  </w:style>
  <w:style w:type="character" w:customStyle="1" w:styleId="WW8Num20z2">
    <w:name w:val="WW8Num20z2"/>
    <w:rsid w:val="00F45000"/>
  </w:style>
  <w:style w:type="character" w:customStyle="1" w:styleId="WW8Num20z3">
    <w:name w:val="WW8Num20z3"/>
    <w:rsid w:val="00F45000"/>
  </w:style>
  <w:style w:type="character" w:customStyle="1" w:styleId="WW8Num20z4">
    <w:name w:val="WW8Num20z4"/>
    <w:rsid w:val="00F45000"/>
  </w:style>
  <w:style w:type="character" w:customStyle="1" w:styleId="WW8Num20z5">
    <w:name w:val="WW8Num20z5"/>
    <w:rsid w:val="00F45000"/>
  </w:style>
  <w:style w:type="character" w:customStyle="1" w:styleId="WW8Num20z6">
    <w:name w:val="WW8Num20z6"/>
    <w:rsid w:val="00F45000"/>
  </w:style>
  <w:style w:type="character" w:customStyle="1" w:styleId="WW8Num20z7">
    <w:name w:val="WW8Num20z7"/>
    <w:rsid w:val="00F45000"/>
  </w:style>
  <w:style w:type="character" w:customStyle="1" w:styleId="WW8Num20z8">
    <w:name w:val="WW8Num20z8"/>
    <w:rsid w:val="00F45000"/>
  </w:style>
  <w:style w:type="character" w:customStyle="1" w:styleId="WW8Num21z0">
    <w:name w:val="WW8Num21z0"/>
    <w:rsid w:val="00F45000"/>
    <w:rPr>
      <w:rFonts w:ascii="Symbol" w:hAnsi="Symbol" w:cs="Symbol" w:hint="default"/>
    </w:rPr>
  </w:style>
  <w:style w:type="character" w:customStyle="1" w:styleId="WW8Num21z1">
    <w:name w:val="WW8Num21z1"/>
    <w:rsid w:val="00F45000"/>
    <w:rPr>
      <w:rFonts w:ascii="Courier New" w:hAnsi="Courier New" w:cs="Courier New" w:hint="default"/>
    </w:rPr>
  </w:style>
  <w:style w:type="character" w:customStyle="1" w:styleId="WW8Num21z2">
    <w:name w:val="WW8Num21z2"/>
    <w:rsid w:val="00F45000"/>
    <w:rPr>
      <w:rFonts w:ascii="Wingdings" w:hAnsi="Wingdings" w:cs="Wingdings" w:hint="default"/>
    </w:rPr>
  </w:style>
  <w:style w:type="character" w:customStyle="1" w:styleId="WW8Num22z0">
    <w:name w:val="WW8Num22z0"/>
    <w:rsid w:val="00F45000"/>
    <w:rPr>
      <w:rFonts w:ascii="Symbol" w:hAnsi="Symbol" w:cs="Symbol" w:hint="default"/>
    </w:rPr>
  </w:style>
  <w:style w:type="character" w:customStyle="1" w:styleId="WW8Num22z1">
    <w:name w:val="WW8Num22z1"/>
    <w:rsid w:val="00F45000"/>
    <w:rPr>
      <w:rFonts w:ascii="Courier New" w:hAnsi="Courier New" w:cs="Courier New" w:hint="default"/>
    </w:rPr>
  </w:style>
  <w:style w:type="character" w:customStyle="1" w:styleId="WW8Num22z2">
    <w:name w:val="WW8Num22z2"/>
    <w:rsid w:val="00F45000"/>
    <w:rPr>
      <w:rFonts w:ascii="Wingdings" w:hAnsi="Wingdings" w:cs="Wingdings" w:hint="default"/>
    </w:rPr>
  </w:style>
  <w:style w:type="character" w:customStyle="1" w:styleId="WW8Num23z0">
    <w:name w:val="WW8Num23z0"/>
    <w:rsid w:val="00F45000"/>
    <w:rPr>
      <w:rFonts w:hint="default"/>
    </w:rPr>
  </w:style>
  <w:style w:type="character" w:customStyle="1" w:styleId="WW8Num23z1">
    <w:name w:val="WW8Num23z1"/>
    <w:rsid w:val="00F45000"/>
  </w:style>
  <w:style w:type="character" w:customStyle="1" w:styleId="WW8Num23z2">
    <w:name w:val="WW8Num23z2"/>
    <w:rsid w:val="00F45000"/>
  </w:style>
  <w:style w:type="character" w:customStyle="1" w:styleId="WW8Num23z3">
    <w:name w:val="WW8Num23z3"/>
    <w:rsid w:val="00F45000"/>
  </w:style>
  <w:style w:type="character" w:customStyle="1" w:styleId="WW8Num23z4">
    <w:name w:val="WW8Num23z4"/>
    <w:rsid w:val="00F45000"/>
  </w:style>
  <w:style w:type="character" w:customStyle="1" w:styleId="WW8Num23z5">
    <w:name w:val="WW8Num23z5"/>
    <w:rsid w:val="00F45000"/>
  </w:style>
  <w:style w:type="character" w:customStyle="1" w:styleId="WW8Num23z6">
    <w:name w:val="WW8Num23z6"/>
    <w:rsid w:val="00F45000"/>
  </w:style>
  <w:style w:type="character" w:customStyle="1" w:styleId="WW8Num23z7">
    <w:name w:val="WW8Num23z7"/>
    <w:rsid w:val="00F45000"/>
  </w:style>
  <w:style w:type="character" w:customStyle="1" w:styleId="WW8Num23z8">
    <w:name w:val="WW8Num23z8"/>
    <w:rsid w:val="00F45000"/>
  </w:style>
  <w:style w:type="character" w:customStyle="1" w:styleId="WW8Num24z0">
    <w:name w:val="WW8Num24z0"/>
    <w:rsid w:val="00F45000"/>
    <w:rPr>
      <w:rFonts w:ascii="Symbol" w:hAnsi="Symbol" w:cs="Symbol" w:hint="default"/>
    </w:rPr>
  </w:style>
  <w:style w:type="character" w:customStyle="1" w:styleId="WW8Num24z1">
    <w:name w:val="WW8Num24z1"/>
    <w:rsid w:val="00F45000"/>
    <w:rPr>
      <w:rFonts w:ascii="Courier New" w:hAnsi="Courier New" w:cs="Courier New" w:hint="default"/>
    </w:rPr>
  </w:style>
  <w:style w:type="character" w:customStyle="1" w:styleId="WW8Num24z2">
    <w:name w:val="WW8Num24z2"/>
    <w:rsid w:val="00F45000"/>
    <w:rPr>
      <w:rFonts w:ascii="Wingdings" w:hAnsi="Wingdings" w:cs="Wingdings" w:hint="default"/>
    </w:rPr>
  </w:style>
  <w:style w:type="character" w:customStyle="1" w:styleId="WW8Num25z0">
    <w:name w:val="WW8Num25z0"/>
    <w:rsid w:val="00F45000"/>
    <w:rPr>
      <w:rFonts w:ascii="Symbol" w:hAnsi="Symbol" w:cs="Symbol" w:hint="default"/>
    </w:rPr>
  </w:style>
  <w:style w:type="character" w:customStyle="1" w:styleId="WW8Num25z1">
    <w:name w:val="WW8Num25z1"/>
    <w:rsid w:val="00F45000"/>
    <w:rPr>
      <w:rFonts w:ascii="Courier New" w:hAnsi="Courier New" w:cs="Courier New" w:hint="default"/>
    </w:rPr>
  </w:style>
  <w:style w:type="character" w:customStyle="1" w:styleId="WW8Num25z2">
    <w:name w:val="WW8Num25z2"/>
    <w:rsid w:val="00F45000"/>
    <w:rPr>
      <w:rFonts w:ascii="Wingdings" w:hAnsi="Wingdings" w:cs="Wingdings" w:hint="default"/>
    </w:rPr>
  </w:style>
  <w:style w:type="character" w:customStyle="1" w:styleId="WW8Num26z0">
    <w:name w:val="WW8Num26z0"/>
    <w:rsid w:val="00F45000"/>
    <w:rPr>
      <w:rFonts w:ascii="Symbol" w:hAnsi="Symbol" w:cs="Symbol" w:hint="default"/>
    </w:rPr>
  </w:style>
  <w:style w:type="character" w:customStyle="1" w:styleId="WW8Num26z1">
    <w:name w:val="WW8Num26z1"/>
    <w:rsid w:val="00F45000"/>
    <w:rPr>
      <w:rFonts w:ascii="Courier New" w:hAnsi="Courier New" w:cs="Courier New" w:hint="default"/>
    </w:rPr>
  </w:style>
  <w:style w:type="character" w:customStyle="1" w:styleId="WW8Num26z2">
    <w:name w:val="WW8Num26z2"/>
    <w:rsid w:val="00F45000"/>
    <w:rPr>
      <w:rFonts w:ascii="Wingdings" w:hAnsi="Wingdings" w:cs="Wingdings" w:hint="default"/>
    </w:rPr>
  </w:style>
  <w:style w:type="character" w:customStyle="1" w:styleId="WW8Num27z0">
    <w:name w:val="WW8Num27z0"/>
    <w:rsid w:val="00F45000"/>
    <w:rPr>
      <w:rFonts w:ascii="Symbol" w:hAnsi="Symbol" w:cs="Symbol" w:hint="default"/>
    </w:rPr>
  </w:style>
  <w:style w:type="character" w:customStyle="1" w:styleId="WW8Num27z1">
    <w:name w:val="WW8Num27z1"/>
    <w:rsid w:val="00F45000"/>
    <w:rPr>
      <w:rFonts w:ascii="Courier New" w:hAnsi="Courier New" w:cs="Courier New" w:hint="default"/>
    </w:rPr>
  </w:style>
  <w:style w:type="character" w:customStyle="1" w:styleId="WW8Num27z2">
    <w:name w:val="WW8Num27z2"/>
    <w:rsid w:val="00F45000"/>
    <w:rPr>
      <w:rFonts w:ascii="Wingdings" w:hAnsi="Wingdings" w:cs="Wingdings" w:hint="default"/>
    </w:rPr>
  </w:style>
  <w:style w:type="character" w:customStyle="1" w:styleId="WW8Num28z0">
    <w:name w:val="WW8Num28z0"/>
    <w:rsid w:val="00F45000"/>
    <w:rPr>
      <w:rFonts w:ascii="Symbol" w:hAnsi="Symbol" w:cs="Symbol" w:hint="default"/>
    </w:rPr>
  </w:style>
  <w:style w:type="character" w:customStyle="1" w:styleId="WW8Num28z1">
    <w:name w:val="WW8Num28z1"/>
    <w:rsid w:val="00F45000"/>
    <w:rPr>
      <w:rFonts w:ascii="Courier New" w:hAnsi="Courier New" w:cs="Courier New" w:hint="default"/>
    </w:rPr>
  </w:style>
  <w:style w:type="character" w:customStyle="1" w:styleId="WW8Num28z2">
    <w:name w:val="WW8Num28z2"/>
    <w:rsid w:val="00F45000"/>
    <w:rPr>
      <w:rFonts w:ascii="Wingdings" w:hAnsi="Wingdings" w:cs="Wingdings" w:hint="default"/>
    </w:rPr>
  </w:style>
  <w:style w:type="character" w:customStyle="1" w:styleId="WW8Num29z0">
    <w:name w:val="WW8Num29z0"/>
    <w:rsid w:val="00F45000"/>
    <w:rPr>
      <w:rFonts w:ascii="Times New Roman" w:eastAsia="Times New Roman" w:hAnsi="Times New Roman" w:cs="Times New Roman"/>
    </w:rPr>
  </w:style>
  <w:style w:type="character" w:customStyle="1" w:styleId="WW8Num29z1">
    <w:name w:val="WW8Num29z1"/>
    <w:rsid w:val="00F45000"/>
  </w:style>
  <w:style w:type="character" w:customStyle="1" w:styleId="WW8Num29z2">
    <w:name w:val="WW8Num29z2"/>
    <w:rsid w:val="00F45000"/>
  </w:style>
  <w:style w:type="character" w:customStyle="1" w:styleId="WW8Num29z3">
    <w:name w:val="WW8Num29z3"/>
    <w:rsid w:val="00F45000"/>
  </w:style>
  <w:style w:type="character" w:customStyle="1" w:styleId="WW8Num29z4">
    <w:name w:val="WW8Num29z4"/>
    <w:rsid w:val="00F45000"/>
  </w:style>
  <w:style w:type="character" w:customStyle="1" w:styleId="WW8Num29z5">
    <w:name w:val="WW8Num29z5"/>
    <w:rsid w:val="00F45000"/>
  </w:style>
  <w:style w:type="character" w:customStyle="1" w:styleId="WW8Num29z6">
    <w:name w:val="WW8Num29z6"/>
    <w:rsid w:val="00F45000"/>
  </w:style>
  <w:style w:type="character" w:customStyle="1" w:styleId="WW8Num29z7">
    <w:name w:val="WW8Num29z7"/>
    <w:rsid w:val="00F45000"/>
  </w:style>
  <w:style w:type="character" w:customStyle="1" w:styleId="WW8Num29z8">
    <w:name w:val="WW8Num29z8"/>
    <w:rsid w:val="00F45000"/>
  </w:style>
  <w:style w:type="character" w:customStyle="1" w:styleId="WW8Num30z0">
    <w:name w:val="WW8Num30z0"/>
    <w:rsid w:val="00F45000"/>
    <w:rPr>
      <w:rFonts w:ascii="Symbol" w:hAnsi="Symbol" w:cs="Symbol" w:hint="default"/>
    </w:rPr>
  </w:style>
  <w:style w:type="character" w:customStyle="1" w:styleId="WW8Num30z1">
    <w:name w:val="WW8Num30z1"/>
    <w:rsid w:val="00F45000"/>
    <w:rPr>
      <w:rFonts w:ascii="Courier New" w:hAnsi="Courier New" w:cs="Courier New" w:hint="default"/>
    </w:rPr>
  </w:style>
  <w:style w:type="character" w:customStyle="1" w:styleId="WW8Num30z2">
    <w:name w:val="WW8Num30z2"/>
    <w:rsid w:val="00F45000"/>
    <w:rPr>
      <w:rFonts w:ascii="Wingdings" w:hAnsi="Wingdings" w:cs="Wingdings" w:hint="default"/>
    </w:rPr>
  </w:style>
  <w:style w:type="character" w:customStyle="1" w:styleId="WW8Num31z0">
    <w:name w:val="WW8Num31z0"/>
    <w:rsid w:val="00F45000"/>
    <w:rPr>
      <w:rFonts w:ascii="Symbol" w:hAnsi="Symbol" w:cs="Symbol" w:hint="default"/>
    </w:rPr>
  </w:style>
  <w:style w:type="character" w:customStyle="1" w:styleId="WW8Num31z1">
    <w:name w:val="WW8Num31z1"/>
    <w:rsid w:val="00F45000"/>
    <w:rPr>
      <w:rFonts w:ascii="Courier New" w:hAnsi="Courier New" w:cs="Courier New" w:hint="default"/>
    </w:rPr>
  </w:style>
  <w:style w:type="character" w:customStyle="1" w:styleId="WW8Num31z2">
    <w:name w:val="WW8Num31z2"/>
    <w:rsid w:val="00F45000"/>
    <w:rPr>
      <w:rFonts w:ascii="Wingdings" w:hAnsi="Wingdings" w:cs="Wingdings" w:hint="default"/>
    </w:rPr>
  </w:style>
  <w:style w:type="character" w:customStyle="1" w:styleId="WW8Num32z0">
    <w:name w:val="WW8Num32z0"/>
    <w:rsid w:val="00F45000"/>
    <w:rPr>
      <w:rFonts w:ascii="Symbol" w:hAnsi="Symbol" w:cs="Symbol" w:hint="default"/>
    </w:rPr>
  </w:style>
  <w:style w:type="character" w:customStyle="1" w:styleId="WW8Num32z1">
    <w:name w:val="WW8Num32z1"/>
    <w:rsid w:val="00F45000"/>
    <w:rPr>
      <w:rFonts w:ascii="Courier New" w:hAnsi="Courier New" w:cs="Courier New" w:hint="default"/>
    </w:rPr>
  </w:style>
  <w:style w:type="character" w:customStyle="1" w:styleId="WW8Num32z2">
    <w:name w:val="WW8Num32z2"/>
    <w:rsid w:val="00F45000"/>
    <w:rPr>
      <w:rFonts w:ascii="Wingdings" w:hAnsi="Wingdings" w:cs="Wingdings" w:hint="default"/>
    </w:rPr>
  </w:style>
  <w:style w:type="character" w:customStyle="1" w:styleId="WW8Num33z0">
    <w:name w:val="WW8Num33z0"/>
    <w:rsid w:val="00F45000"/>
    <w:rPr>
      <w:rFonts w:ascii="Symbol" w:hAnsi="Symbol" w:cs="Symbol" w:hint="default"/>
    </w:rPr>
  </w:style>
  <w:style w:type="character" w:customStyle="1" w:styleId="WW8Num33z1">
    <w:name w:val="WW8Num33z1"/>
    <w:rsid w:val="00F45000"/>
    <w:rPr>
      <w:rFonts w:ascii="Courier New" w:hAnsi="Courier New" w:cs="Courier New" w:hint="default"/>
    </w:rPr>
  </w:style>
  <w:style w:type="character" w:customStyle="1" w:styleId="WW8Num33z2">
    <w:name w:val="WW8Num33z2"/>
    <w:rsid w:val="00F45000"/>
    <w:rPr>
      <w:rFonts w:ascii="Wingdings" w:hAnsi="Wingdings" w:cs="Wingdings" w:hint="default"/>
    </w:rPr>
  </w:style>
  <w:style w:type="character" w:customStyle="1" w:styleId="WW8Num34z0">
    <w:name w:val="WW8Num34z0"/>
    <w:rsid w:val="00F45000"/>
    <w:rPr>
      <w:rFonts w:hint="default"/>
    </w:rPr>
  </w:style>
  <w:style w:type="character" w:customStyle="1" w:styleId="WW8Num34z1">
    <w:name w:val="WW8Num34z1"/>
    <w:rsid w:val="00F45000"/>
  </w:style>
  <w:style w:type="character" w:customStyle="1" w:styleId="WW8Num34z2">
    <w:name w:val="WW8Num34z2"/>
    <w:rsid w:val="00F45000"/>
  </w:style>
  <w:style w:type="character" w:customStyle="1" w:styleId="WW8Num34z3">
    <w:name w:val="WW8Num34z3"/>
    <w:rsid w:val="00F45000"/>
  </w:style>
  <w:style w:type="character" w:customStyle="1" w:styleId="WW8Num34z4">
    <w:name w:val="WW8Num34z4"/>
    <w:rsid w:val="00F45000"/>
  </w:style>
  <w:style w:type="character" w:customStyle="1" w:styleId="WW8Num34z5">
    <w:name w:val="WW8Num34z5"/>
    <w:rsid w:val="00F45000"/>
  </w:style>
  <w:style w:type="character" w:customStyle="1" w:styleId="WW8Num34z6">
    <w:name w:val="WW8Num34z6"/>
    <w:rsid w:val="00F45000"/>
  </w:style>
  <w:style w:type="character" w:customStyle="1" w:styleId="WW8Num34z7">
    <w:name w:val="WW8Num34z7"/>
    <w:rsid w:val="00F45000"/>
  </w:style>
  <w:style w:type="character" w:customStyle="1" w:styleId="WW8Num34z8">
    <w:name w:val="WW8Num34z8"/>
    <w:rsid w:val="00F45000"/>
  </w:style>
  <w:style w:type="character" w:customStyle="1" w:styleId="WW8Num35z0">
    <w:name w:val="WW8Num35z0"/>
    <w:rsid w:val="00F45000"/>
    <w:rPr>
      <w:rFonts w:ascii="Symbol" w:hAnsi="Symbol" w:cs="Symbol" w:hint="default"/>
    </w:rPr>
  </w:style>
  <w:style w:type="character" w:customStyle="1" w:styleId="WW8Num35z1">
    <w:name w:val="WW8Num35z1"/>
    <w:rsid w:val="00F45000"/>
    <w:rPr>
      <w:rFonts w:ascii="Courier New" w:hAnsi="Courier New" w:cs="Courier New" w:hint="default"/>
    </w:rPr>
  </w:style>
  <w:style w:type="character" w:customStyle="1" w:styleId="WW8Num35z2">
    <w:name w:val="WW8Num35z2"/>
    <w:rsid w:val="00F45000"/>
    <w:rPr>
      <w:rFonts w:ascii="Wingdings" w:hAnsi="Wingdings" w:cs="Wingdings" w:hint="default"/>
    </w:rPr>
  </w:style>
  <w:style w:type="character" w:customStyle="1" w:styleId="WW8Num36z0">
    <w:name w:val="WW8Num36z0"/>
    <w:rsid w:val="00F45000"/>
    <w:rPr>
      <w:rFonts w:ascii="Symbol" w:hAnsi="Symbol" w:cs="Symbol" w:hint="default"/>
    </w:rPr>
  </w:style>
  <w:style w:type="character" w:customStyle="1" w:styleId="WW8Num36z1">
    <w:name w:val="WW8Num36z1"/>
    <w:rsid w:val="00F45000"/>
    <w:rPr>
      <w:rFonts w:ascii="Courier New" w:hAnsi="Courier New" w:cs="Courier New" w:hint="default"/>
    </w:rPr>
  </w:style>
  <w:style w:type="character" w:customStyle="1" w:styleId="WW8Num36z2">
    <w:name w:val="WW8Num36z2"/>
    <w:rsid w:val="00F45000"/>
    <w:rPr>
      <w:rFonts w:ascii="Wingdings" w:hAnsi="Wingdings" w:cs="Wingdings" w:hint="default"/>
    </w:rPr>
  </w:style>
  <w:style w:type="character" w:customStyle="1" w:styleId="WW8Num37z0">
    <w:name w:val="WW8Num37z0"/>
    <w:rsid w:val="00F45000"/>
    <w:rPr>
      <w:rFonts w:hint="default"/>
    </w:rPr>
  </w:style>
  <w:style w:type="character" w:customStyle="1" w:styleId="WW8Num37z1">
    <w:name w:val="WW8Num37z1"/>
    <w:rsid w:val="00F45000"/>
  </w:style>
  <w:style w:type="character" w:customStyle="1" w:styleId="WW8Num37z2">
    <w:name w:val="WW8Num37z2"/>
    <w:rsid w:val="00F45000"/>
  </w:style>
  <w:style w:type="character" w:customStyle="1" w:styleId="WW8Num37z3">
    <w:name w:val="WW8Num37z3"/>
    <w:rsid w:val="00F45000"/>
  </w:style>
  <w:style w:type="character" w:customStyle="1" w:styleId="WW8Num37z4">
    <w:name w:val="WW8Num37z4"/>
    <w:rsid w:val="00F45000"/>
  </w:style>
  <w:style w:type="character" w:customStyle="1" w:styleId="WW8Num37z5">
    <w:name w:val="WW8Num37z5"/>
    <w:rsid w:val="00F45000"/>
  </w:style>
  <w:style w:type="character" w:customStyle="1" w:styleId="WW8Num37z6">
    <w:name w:val="WW8Num37z6"/>
    <w:rsid w:val="00F45000"/>
  </w:style>
  <w:style w:type="character" w:customStyle="1" w:styleId="WW8Num37z7">
    <w:name w:val="WW8Num37z7"/>
    <w:rsid w:val="00F45000"/>
  </w:style>
  <w:style w:type="character" w:customStyle="1" w:styleId="WW8Num37z8">
    <w:name w:val="WW8Num37z8"/>
    <w:rsid w:val="00F45000"/>
  </w:style>
  <w:style w:type="character" w:customStyle="1" w:styleId="WW8Num38z0">
    <w:name w:val="WW8Num38z0"/>
    <w:rsid w:val="00F45000"/>
  </w:style>
  <w:style w:type="character" w:customStyle="1" w:styleId="WW8Num38z1">
    <w:name w:val="WW8Num38z1"/>
    <w:rsid w:val="00F45000"/>
  </w:style>
  <w:style w:type="character" w:customStyle="1" w:styleId="WW8Num38z2">
    <w:name w:val="WW8Num38z2"/>
    <w:rsid w:val="00F45000"/>
  </w:style>
  <w:style w:type="character" w:customStyle="1" w:styleId="WW8Num38z3">
    <w:name w:val="WW8Num38z3"/>
    <w:rsid w:val="00F45000"/>
  </w:style>
  <w:style w:type="character" w:customStyle="1" w:styleId="WW8Num38z4">
    <w:name w:val="WW8Num38z4"/>
    <w:rsid w:val="00F45000"/>
  </w:style>
  <w:style w:type="character" w:customStyle="1" w:styleId="WW8Num38z5">
    <w:name w:val="WW8Num38z5"/>
    <w:rsid w:val="00F45000"/>
  </w:style>
  <w:style w:type="character" w:customStyle="1" w:styleId="WW8Num38z6">
    <w:name w:val="WW8Num38z6"/>
    <w:rsid w:val="00F45000"/>
  </w:style>
  <w:style w:type="character" w:customStyle="1" w:styleId="WW8Num38z7">
    <w:name w:val="WW8Num38z7"/>
    <w:rsid w:val="00F45000"/>
  </w:style>
  <w:style w:type="character" w:customStyle="1" w:styleId="WW8Num38z8">
    <w:name w:val="WW8Num38z8"/>
    <w:rsid w:val="00F45000"/>
  </w:style>
  <w:style w:type="character" w:customStyle="1" w:styleId="WW8Num39z0">
    <w:name w:val="WW8Num39z0"/>
    <w:rsid w:val="00F45000"/>
    <w:rPr>
      <w:rFonts w:hint="default"/>
    </w:rPr>
  </w:style>
  <w:style w:type="character" w:customStyle="1" w:styleId="WW8Num39z1">
    <w:name w:val="WW8Num39z1"/>
    <w:rsid w:val="00F45000"/>
  </w:style>
  <w:style w:type="character" w:customStyle="1" w:styleId="WW8Num39z2">
    <w:name w:val="WW8Num39z2"/>
    <w:rsid w:val="00F45000"/>
  </w:style>
  <w:style w:type="character" w:customStyle="1" w:styleId="WW8Num39z3">
    <w:name w:val="WW8Num39z3"/>
    <w:rsid w:val="00F45000"/>
  </w:style>
  <w:style w:type="character" w:customStyle="1" w:styleId="WW8Num39z4">
    <w:name w:val="WW8Num39z4"/>
    <w:rsid w:val="00F45000"/>
  </w:style>
  <w:style w:type="character" w:customStyle="1" w:styleId="WW8Num39z5">
    <w:name w:val="WW8Num39z5"/>
    <w:rsid w:val="00F45000"/>
  </w:style>
  <w:style w:type="character" w:customStyle="1" w:styleId="WW8Num39z6">
    <w:name w:val="WW8Num39z6"/>
    <w:rsid w:val="00F45000"/>
  </w:style>
  <w:style w:type="character" w:customStyle="1" w:styleId="WW8Num39z7">
    <w:name w:val="WW8Num39z7"/>
    <w:rsid w:val="00F45000"/>
  </w:style>
  <w:style w:type="character" w:customStyle="1" w:styleId="WW8Num39z8">
    <w:name w:val="WW8Num39z8"/>
    <w:rsid w:val="00F45000"/>
  </w:style>
  <w:style w:type="character" w:customStyle="1" w:styleId="WW8Num40z0">
    <w:name w:val="WW8Num40z0"/>
    <w:rsid w:val="00F45000"/>
    <w:rPr>
      <w:rFonts w:hint="default"/>
      <w:w w:val="102"/>
    </w:rPr>
  </w:style>
  <w:style w:type="character" w:customStyle="1" w:styleId="WW8Num41z0">
    <w:name w:val="WW8Num41z0"/>
    <w:rsid w:val="00F45000"/>
    <w:rPr>
      <w:rFonts w:ascii="Symbol" w:hAnsi="Symbol" w:cs="Symbol" w:hint="default"/>
    </w:rPr>
  </w:style>
  <w:style w:type="character" w:customStyle="1" w:styleId="WW8Num41z1">
    <w:name w:val="WW8Num41z1"/>
    <w:rsid w:val="00F45000"/>
    <w:rPr>
      <w:rFonts w:ascii="Courier New" w:hAnsi="Courier New" w:cs="Courier New" w:hint="default"/>
    </w:rPr>
  </w:style>
  <w:style w:type="character" w:customStyle="1" w:styleId="WW8Num41z2">
    <w:name w:val="WW8Num41z2"/>
    <w:rsid w:val="00F45000"/>
    <w:rPr>
      <w:rFonts w:ascii="Wingdings" w:hAnsi="Wingdings" w:cs="Wingdings" w:hint="default"/>
    </w:rPr>
  </w:style>
  <w:style w:type="character" w:customStyle="1" w:styleId="WW8Num42z0">
    <w:name w:val="WW8Num42z0"/>
    <w:rsid w:val="00F45000"/>
  </w:style>
  <w:style w:type="character" w:customStyle="1" w:styleId="WW8Num42z1">
    <w:name w:val="WW8Num42z1"/>
    <w:rsid w:val="00F45000"/>
  </w:style>
  <w:style w:type="character" w:customStyle="1" w:styleId="WW8Num42z2">
    <w:name w:val="WW8Num42z2"/>
    <w:rsid w:val="00F45000"/>
  </w:style>
  <w:style w:type="character" w:customStyle="1" w:styleId="WW8Num42z3">
    <w:name w:val="WW8Num42z3"/>
    <w:rsid w:val="00F45000"/>
  </w:style>
  <w:style w:type="character" w:customStyle="1" w:styleId="WW8Num42z4">
    <w:name w:val="WW8Num42z4"/>
    <w:rsid w:val="00F45000"/>
  </w:style>
  <w:style w:type="character" w:customStyle="1" w:styleId="WW8Num42z5">
    <w:name w:val="WW8Num42z5"/>
    <w:rsid w:val="00F45000"/>
  </w:style>
  <w:style w:type="character" w:customStyle="1" w:styleId="WW8Num42z6">
    <w:name w:val="WW8Num42z6"/>
    <w:rsid w:val="00F45000"/>
  </w:style>
  <w:style w:type="character" w:customStyle="1" w:styleId="WW8Num42z7">
    <w:name w:val="WW8Num42z7"/>
    <w:rsid w:val="00F45000"/>
  </w:style>
  <w:style w:type="character" w:customStyle="1" w:styleId="WW8Num42z8">
    <w:name w:val="WW8Num42z8"/>
    <w:rsid w:val="00F45000"/>
  </w:style>
  <w:style w:type="character" w:customStyle="1" w:styleId="WW8Num43z0">
    <w:name w:val="WW8Num43z0"/>
    <w:rsid w:val="00F45000"/>
    <w:rPr>
      <w:rFonts w:hint="default"/>
    </w:rPr>
  </w:style>
  <w:style w:type="character" w:customStyle="1" w:styleId="1f4">
    <w:name w:val="Основной шрифт абзаца1"/>
    <w:rsid w:val="00F45000"/>
  </w:style>
  <w:style w:type="character" w:customStyle="1" w:styleId="affb">
    <w:name w:val="Символ сноски"/>
    <w:rsid w:val="00F45000"/>
    <w:rPr>
      <w:vertAlign w:val="superscript"/>
    </w:rPr>
  </w:style>
  <w:style w:type="paragraph" w:customStyle="1" w:styleId="1f5">
    <w:name w:val="Заголовок1"/>
    <w:basedOn w:val="a0"/>
    <w:next w:val="a0"/>
    <w:rsid w:val="00F45000"/>
    <w:pPr>
      <w:spacing w:before="240" w:after="60" w:line="276" w:lineRule="auto"/>
      <w:jc w:val="center"/>
    </w:pPr>
    <w:rPr>
      <w:rFonts w:ascii="Cambria" w:eastAsia="Times New Roman" w:hAnsi="Cambria" w:cs="Cambria"/>
      <w:color w:val="17365D"/>
      <w:spacing w:val="5"/>
      <w:kern w:val="1"/>
      <w:sz w:val="52"/>
      <w:szCs w:val="52"/>
      <w:lang w:val="en-US" w:eastAsia="zh-CN" w:bidi="en-US"/>
    </w:rPr>
  </w:style>
  <w:style w:type="paragraph" w:styleId="affc">
    <w:name w:val="List"/>
    <w:basedOn w:val="af6"/>
    <w:rsid w:val="00F45000"/>
    <w:rPr>
      <w:rFonts w:cs="Mangal"/>
      <w:lang w:eastAsia="zh-CN"/>
    </w:rPr>
  </w:style>
  <w:style w:type="paragraph" w:styleId="affd">
    <w:name w:val="caption"/>
    <w:basedOn w:val="a0"/>
    <w:qFormat/>
    <w:rsid w:val="00F45000"/>
    <w:pPr>
      <w:suppressLineNumbers/>
      <w:spacing w:before="120" w:after="120" w:line="276" w:lineRule="auto"/>
    </w:pPr>
    <w:rPr>
      <w:rFonts w:ascii="Calibri" w:eastAsia="Calibri" w:hAnsi="Calibri" w:cs="Mangal"/>
      <w:i/>
      <w:iCs/>
      <w:sz w:val="24"/>
      <w:szCs w:val="24"/>
      <w:lang w:eastAsia="zh-CN"/>
    </w:rPr>
  </w:style>
  <w:style w:type="paragraph" w:customStyle="1" w:styleId="1f6">
    <w:name w:val="Указатель1"/>
    <w:basedOn w:val="a0"/>
    <w:rsid w:val="00F45000"/>
    <w:pPr>
      <w:suppressLineNumbers/>
      <w:spacing w:after="200" w:line="276" w:lineRule="auto"/>
    </w:pPr>
    <w:rPr>
      <w:rFonts w:ascii="Calibri" w:eastAsia="Calibri" w:hAnsi="Calibri" w:cs="Mangal"/>
      <w:lang w:eastAsia="zh-CN"/>
    </w:rPr>
  </w:style>
  <w:style w:type="paragraph" w:customStyle="1" w:styleId="215">
    <w:name w:val="Основной текст 21"/>
    <w:basedOn w:val="a0"/>
    <w:rsid w:val="00F45000"/>
    <w:pPr>
      <w:spacing w:after="0" w:line="240" w:lineRule="auto"/>
      <w:jc w:val="both"/>
    </w:pPr>
    <w:rPr>
      <w:rFonts w:ascii="Times New Roman" w:eastAsia="Times New Roman" w:hAnsi="Times New Roman" w:cs="Times New Roman"/>
      <w:sz w:val="24"/>
      <w:szCs w:val="24"/>
      <w:lang w:eastAsia="zh-CN"/>
    </w:rPr>
  </w:style>
  <w:style w:type="paragraph" w:customStyle="1" w:styleId="1f7">
    <w:name w:val="Схема документа1"/>
    <w:basedOn w:val="a0"/>
    <w:rsid w:val="00F45000"/>
    <w:pPr>
      <w:spacing w:after="0" w:line="240" w:lineRule="auto"/>
    </w:pPr>
    <w:rPr>
      <w:rFonts w:ascii="Tahoma" w:eastAsia="Calibri" w:hAnsi="Tahoma" w:cs="Tahoma"/>
      <w:sz w:val="16"/>
      <w:szCs w:val="16"/>
      <w:lang w:val="en-US" w:eastAsia="zh-CN" w:bidi="en-US"/>
    </w:rPr>
  </w:style>
  <w:style w:type="paragraph" w:customStyle="1" w:styleId="312">
    <w:name w:val="Основной текст с отступом 31"/>
    <w:basedOn w:val="a0"/>
    <w:rsid w:val="00F45000"/>
    <w:pPr>
      <w:spacing w:after="120" w:line="240" w:lineRule="auto"/>
      <w:ind w:left="283"/>
    </w:pPr>
    <w:rPr>
      <w:rFonts w:ascii="Times New Roman" w:eastAsia="Calibri" w:hAnsi="Times New Roman" w:cs="Times New Roman"/>
      <w:sz w:val="16"/>
      <w:szCs w:val="16"/>
      <w:lang w:val="en-US" w:eastAsia="zh-CN" w:bidi="en-US"/>
    </w:rPr>
  </w:style>
  <w:style w:type="paragraph" w:customStyle="1" w:styleId="313">
    <w:name w:val="Основной текст 31"/>
    <w:basedOn w:val="a0"/>
    <w:rsid w:val="00F45000"/>
    <w:pPr>
      <w:spacing w:after="120" w:line="240" w:lineRule="auto"/>
    </w:pPr>
    <w:rPr>
      <w:rFonts w:ascii="Times New Roman" w:eastAsia="Calibri" w:hAnsi="Times New Roman" w:cs="Times New Roman"/>
      <w:sz w:val="16"/>
      <w:szCs w:val="16"/>
      <w:lang w:val="en-US" w:eastAsia="zh-CN" w:bidi="en-US"/>
    </w:rPr>
  </w:style>
  <w:style w:type="paragraph" w:customStyle="1" w:styleId="216">
    <w:name w:val="Основной текст с отступом 21"/>
    <w:basedOn w:val="a0"/>
    <w:rsid w:val="00F45000"/>
    <w:pPr>
      <w:spacing w:after="120" w:line="480" w:lineRule="auto"/>
      <w:ind w:left="283"/>
    </w:pPr>
    <w:rPr>
      <w:rFonts w:ascii="Times New Roman" w:eastAsia="Times New Roman" w:hAnsi="Times New Roman" w:cs="Times New Roman"/>
      <w:sz w:val="24"/>
      <w:szCs w:val="24"/>
      <w:lang w:eastAsia="zh-CN"/>
    </w:rPr>
  </w:style>
  <w:style w:type="paragraph" w:customStyle="1" w:styleId="1f8">
    <w:name w:val="Текст1"/>
    <w:basedOn w:val="a0"/>
    <w:rsid w:val="00F45000"/>
    <w:pPr>
      <w:spacing w:after="0" w:line="240" w:lineRule="auto"/>
    </w:pPr>
    <w:rPr>
      <w:rFonts w:ascii="Courier New" w:eastAsia="Times New Roman" w:hAnsi="Courier New" w:cs="Courier New"/>
      <w:sz w:val="20"/>
      <w:szCs w:val="20"/>
      <w:lang w:eastAsia="zh-CN"/>
    </w:rPr>
  </w:style>
  <w:style w:type="paragraph" w:customStyle="1" w:styleId="affe">
    <w:name w:val="Содержимое таблицы"/>
    <w:basedOn w:val="a0"/>
    <w:rsid w:val="00F45000"/>
    <w:pPr>
      <w:suppressLineNumbers/>
      <w:spacing w:after="200" w:line="276" w:lineRule="auto"/>
    </w:pPr>
    <w:rPr>
      <w:rFonts w:ascii="Calibri" w:eastAsia="Calibri" w:hAnsi="Calibri" w:cs="Times New Roman"/>
      <w:lang w:eastAsia="zh-CN"/>
    </w:rPr>
  </w:style>
  <w:style w:type="paragraph" w:customStyle="1" w:styleId="afff">
    <w:name w:val="Заголовок таблицы"/>
    <w:basedOn w:val="affe"/>
    <w:rsid w:val="00F45000"/>
    <w:pPr>
      <w:jc w:val="center"/>
    </w:pPr>
    <w:rPr>
      <w:b/>
      <w:bCs/>
    </w:rPr>
  </w:style>
  <w:style w:type="numbering" w:customStyle="1" w:styleId="2b">
    <w:name w:val="Нет списка2"/>
    <w:next w:val="a3"/>
    <w:semiHidden/>
    <w:rsid w:val="00F45000"/>
  </w:style>
  <w:style w:type="paragraph" w:styleId="afff0">
    <w:name w:val="endnote text"/>
    <w:basedOn w:val="a0"/>
    <w:link w:val="afff1"/>
    <w:rsid w:val="00F45000"/>
    <w:pPr>
      <w:spacing w:after="0" w:line="360" w:lineRule="atLeast"/>
      <w:jc w:val="both"/>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F45000"/>
    <w:rPr>
      <w:rFonts w:ascii="Times New Roman" w:eastAsia="Times New Roman" w:hAnsi="Times New Roman" w:cs="Times New Roman"/>
      <w:sz w:val="20"/>
      <w:szCs w:val="20"/>
      <w:lang w:eastAsia="ru-RU"/>
    </w:rPr>
  </w:style>
  <w:style w:type="character" w:styleId="afff2">
    <w:name w:val="endnote reference"/>
    <w:rsid w:val="00F45000"/>
    <w:rPr>
      <w:vertAlign w:val="superscript"/>
    </w:rPr>
  </w:style>
  <w:style w:type="paragraph" w:styleId="afff3">
    <w:name w:val="Revision"/>
    <w:hidden/>
    <w:uiPriority w:val="99"/>
    <w:semiHidden/>
    <w:rsid w:val="00F45000"/>
    <w:pPr>
      <w:spacing w:after="0" w:line="240" w:lineRule="auto"/>
    </w:pPr>
    <w:rPr>
      <w:rFonts w:ascii="Times New Roman" w:eastAsia="Times New Roman" w:hAnsi="Times New Roman" w:cs="Times New Roman"/>
      <w:sz w:val="28"/>
      <w:szCs w:val="20"/>
      <w:lang w:eastAsia="ru-RU"/>
    </w:rPr>
  </w:style>
  <w:style w:type="numbering" w:customStyle="1" w:styleId="35">
    <w:name w:val="Нет списка3"/>
    <w:next w:val="a3"/>
    <w:uiPriority w:val="99"/>
    <w:semiHidden/>
    <w:unhideWhenUsed/>
    <w:rsid w:val="00F45000"/>
  </w:style>
  <w:style w:type="table" w:customStyle="1" w:styleId="36">
    <w:name w:val="Сетка таблицы3"/>
    <w:basedOn w:val="a2"/>
    <w:next w:val="a4"/>
    <w:uiPriority w:val="59"/>
    <w:rsid w:val="00F4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45000"/>
  </w:style>
  <w:style w:type="character" w:customStyle="1" w:styleId="42">
    <w:name w:val="Основной текст4"/>
    <w:basedOn w:val="a1"/>
    <w:rsid w:val="00AD22DA"/>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afff4">
    <w:name w:val="Основной текст_"/>
    <w:basedOn w:val="a1"/>
    <w:link w:val="61"/>
    <w:locked/>
    <w:rsid w:val="00677F31"/>
    <w:rPr>
      <w:rFonts w:ascii="Times New Roman" w:eastAsia="Times New Roman" w:hAnsi="Times New Roman" w:cs="Times New Roman"/>
      <w:sz w:val="27"/>
      <w:szCs w:val="27"/>
      <w:shd w:val="clear" w:color="auto" w:fill="FFFFFF"/>
    </w:rPr>
  </w:style>
  <w:style w:type="paragraph" w:customStyle="1" w:styleId="61">
    <w:name w:val="Основной текст6"/>
    <w:basedOn w:val="a0"/>
    <w:link w:val="afff4"/>
    <w:rsid w:val="00677F31"/>
    <w:pPr>
      <w:widowControl w:val="0"/>
      <w:shd w:val="clear" w:color="auto" w:fill="FFFFFF"/>
      <w:spacing w:before="360" w:after="960" w:line="0" w:lineRule="atLeast"/>
      <w:ind w:hanging="34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17344">
      <w:bodyDiv w:val="1"/>
      <w:marLeft w:val="0"/>
      <w:marRight w:val="0"/>
      <w:marTop w:val="0"/>
      <w:marBottom w:val="0"/>
      <w:divBdr>
        <w:top w:val="none" w:sz="0" w:space="0" w:color="auto"/>
        <w:left w:val="none" w:sz="0" w:space="0" w:color="auto"/>
        <w:bottom w:val="none" w:sz="0" w:space="0" w:color="auto"/>
        <w:right w:val="none" w:sz="0" w:space="0" w:color="auto"/>
      </w:divBdr>
    </w:div>
    <w:div w:id="728771027">
      <w:bodyDiv w:val="1"/>
      <w:marLeft w:val="0"/>
      <w:marRight w:val="0"/>
      <w:marTop w:val="0"/>
      <w:marBottom w:val="0"/>
      <w:divBdr>
        <w:top w:val="none" w:sz="0" w:space="0" w:color="auto"/>
        <w:left w:val="none" w:sz="0" w:space="0" w:color="auto"/>
        <w:bottom w:val="none" w:sz="0" w:space="0" w:color="auto"/>
        <w:right w:val="none" w:sz="0" w:space="0" w:color="auto"/>
      </w:divBdr>
    </w:div>
    <w:div w:id="928270779">
      <w:bodyDiv w:val="1"/>
      <w:marLeft w:val="0"/>
      <w:marRight w:val="0"/>
      <w:marTop w:val="0"/>
      <w:marBottom w:val="0"/>
      <w:divBdr>
        <w:top w:val="none" w:sz="0" w:space="0" w:color="auto"/>
        <w:left w:val="none" w:sz="0" w:space="0" w:color="auto"/>
        <w:bottom w:val="none" w:sz="0" w:space="0" w:color="auto"/>
        <w:right w:val="none" w:sz="0" w:space="0" w:color="auto"/>
      </w:divBdr>
    </w:div>
    <w:div w:id="1228490753">
      <w:bodyDiv w:val="1"/>
      <w:marLeft w:val="0"/>
      <w:marRight w:val="0"/>
      <w:marTop w:val="0"/>
      <w:marBottom w:val="0"/>
      <w:divBdr>
        <w:top w:val="none" w:sz="0" w:space="0" w:color="auto"/>
        <w:left w:val="none" w:sz="0" w:space="0" w:color="auto"/>
        <w:bottom w:val="none" w:sz="0" w:space="0" w:color="auto"/>
        <w:right w:val="none" w:sz="0" w:space="0" w:color="auto"/>
      </w:divBdr>
    </w:div>
    <w:div w:id="1327703384">
      <w:bodyDiv w:val="1"/>
      <w:marLeft w:val="0"/>
      <w:marRight w:val="0"/>
      <w:marTop w:val="0"/>
      <w:marBottom w:val="0"/>
      <w:divBdr>
        <w:top w:val="none" w:sz="0" w:space="0" w:color="auto"/>
        <w:left w:val="none" w:sz="0" w:space="0" w:color="auto"/>
        <w:bottom w:val="none" w:sz="0" w:space="0" w:color="auto"/>
        <w:right w:val="none" w:sz="0" w:space="0" w:color="auto"/>
      </w:divBdr>
    </w:div>
    <w:div w:id="1664965943">
      <w:bodyDiv w:val="1"/>
      <w:marLeft w:val="0"/>
      <w:marRight w:val="0"/>
      <w:marTop w:val="0"/>
      <w:marBottom w:val="0"/>
      <w:divBdr>
        <w:top w:val="none" w:sz="0" w:space="0" w:color="auto"/>
        <w:left w:val="none" w:sz="0" w:space="0" w:color="auto"/>
        <w:bottom w:val="none" w:sz="0" w:space="0" w:color="auto"/>
        <w:right w:val="none" w:sz="0" w:space="0" w:color="auto"/>
      </w:divBdr>
    </w:div>
    <w:div w:id="1852528821">
      <w:bodyDiv w:val="1"/>
      <w:marLeft w:val="0"/>
      <w:marRight w:val="0"/>
      <w:marTop w:val="0"/>
      <w:marBottom w:val="0"/>
      <w:divBdr>
        <w:top w:val="none" w:sz="0" w:space="0" w:color="auto"/>
        <w:left w:val="none" w:sz="0" w:space="0" w:color="auto"/>
        <w:bottom w:val="none" w:sz="0" w:space="0" w:color="auto"/>
        <w:right w:val="none" w:sz="0" w:space="0" w:color="auto"/>
      </w:divBdr>
    </w:div>
    <w:div w:id="1858424469">
      <w:bodyDiv w:val="1"/>
      <w:marLeft w:val="0"/>
      <w:marRight w:val="0"/>
      <w:marTop w:val="0"/>
      <w:marBottom w:val="0"/>
      <w:divBdr>
        <w:top w:val="none" w:sz="0" w:space="0" w:color="auto"/>
        <w:left w:val="none" w:sz="0" w:space="0" w:color="auto"/>
        <w:bottom w:val="none" w:sz="0" w:space="0" w:color="auto"/>
        <w:right w:val="none" w:sz="0" w:space="0" w:color="auto"/>
      </w:divBdr>
    </w:div>
    <w:div w:id="1944611037">
      <w:bodyDiv w:val="1"/>
      <w:marLeft w:val="0"/>
      <w:marRight w:val="0"/>
      <w:marTop w:val="0"/>
      <w:marBottom w:val="0"/>
      <w:divBdr>
        <w:top w:val="none" w:sz="0" w:space="0" w:color="auto"/>
        <w:left w:val="none" w:sz="0" w:space="0" w:color="auto"/>
        <w:bottom w:val="none" w:sz="0" w:space="0" w:color="auto"/>
        <w:right w:val="none" w:sz="0" w:space="0" w:color="auto"/>
      </w:divBdr>
    </w:div>
    <w:div w:id="21425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5C6B4E4EB0A58B792BB3FD179C65B339C0795AEE6C920E3094966967233EE49AB7D80121C0D0C262A45E278F55B53E1C4155B261B0D5F8V8x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86F314847C0F7308B38FFAD5D5DCCB9215265783A251A48F17DC3B0860284F93609FF57AAF19D35F03B2519184D84CCC2090FCA3C9DD3C3EEBADL16A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19</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 Олег Юрьевич</dc:creator>
  <cp:keywords/>
  <dc:description/>
  <cp:lastModifiedBy>наташа</cp:lastModifiedBy>
  <cp:revision>14</cp:revision>
  <dcterms:created xsi:type="dcterms:W3CDTF">2020-01-30T10:33:00Z</dcterms:created>
  <dcterms:modified xsi:type="dcterms:W3CDTF">2020-02-25T09:54:00Z</dcterms:modified>
</cp:coreProperties>
</file>